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6A41" w14:textId="77777777" w:rsidR="00D65BF6" w:rsidRDefault="00D65BF6" w:rsidP="00D65BF6">
      <w:pPr>
        <w:ind w:left="1304"/>
        <w:jc w:val="center"/>
        <w:rPr>
          <w:noProof/>
          <w:lang w:eastAsia="fi-FI"/>
        </w:rPr>
      </w:pPr>
      <w:bookmarkStart w:id="0" w:name="_Toc406059286"/>
      <w:bookmarkStart w:id="1" w:name="_Toc303620095"/>
    </w:p>
    <w:p w14:paraId="46CC2704" w14:textId="77777777" w:rsidR="00D65BF6" w:rsidRDefault="00D65BF6" w:rsidP="00D65BF6">
      <w:pPr>
        <w:ind w:left="1304"/>
        <w:jc w:val="center"/>
        <w:rPr>
          <w:rStyle w:val="Voimakas"/>
          <w:sz w:val="28"/>
          <w:szCs w:val="28"/>
        </w:rPr>
      </w:pPr>
    </w:p>
    <w:p w14:paraId="21019168" w14:textId="77777777" w:rsidR="00D65BF6" w:rsidRDefault="00D65BF6" w:rsidP="00D65BF6">
      <w:pPr>
        <w:ind w:left="1304"/>
        <w:jc w:val="center"/>
        <w:rPr>
          <w:rStyle w:val="Voimakas"/>
          <w:sz w:val="28"/>
          <w:szCs w:val="28"/>
        </w:rPr>
      </w:pPr>
    </w:p>
    <w:p w14:paraId="54340B29" w14:textId="77777777" w:rsidR="00D65BF6" w:rsidRDefault="00D65BF6" w:rsidP="00D65BF6">
      <w:pPr>
        <w:ind w:left="1304"/>
        <w:jc w:val="center"/>
        <w:rPr>
          <w:rStyle w:val="Voimakas"/>
          <w:sz w:val="28"/>
          <w:szCs w:val="28"/>
        </w:rPr>
      </w:pPr>
    </w:p>
    <w:p w14:paraId="6B9D0F90" w14:textId="77777777" w:rsidR="00D65BF6" w:rsidRDefault="00D65BF6" w:rsidP="00D65BF6">
      <w:pPr>
        <w:ind w:left="1304"/>
        <w:jc w:val="center"/>
        <w:rPr>
          <w:rStyle w:val="Voimakas"/>
          <w:sz w:val="28"/>
          <w:szCs w:val="28"/>
        </w:rPr>
      </w:pPr>
      <w:r>
        <w:rPr>
          <w:rStyle w:val="Voimakas"/>
          <w:sz w:val="28"/>
          <w:szCs w:val="28"/>
        </w:rPr>
        <w:t>Maakaasuverkonhaltijan</w:t>
      </w:r>
      <w:r w:rsidRPr="00C75CB5">
        <w:rPr>
          <w:rStyle w:val="Voimakas"/>
          <w:sz w:val="28"/>
          <w:szCs w:val="28"/>
        </w:rPr>
        <w:t xml:space="preserve"> varautumissuunnitelma</w:t>
      </w:r>
      <w:r>
        <w:rPr>
          <w:rStyle w:val="Voimakas"/>
          <w:sz w:val="28"/>
          <w:szCs w:val="28"/>
        </w:rPr>
        <w:t>n mallipohja</w:t>
      </w:r>
    </w:p>
    <w:p w14:paraId="036B0831" w14:textId="77777777" w:rsidR="00D65BF6" w:rsidRDefault="00D65BF6" w:rsidP="00D65BF6">
      <w:pPr>
        <w:ind w:left="1304"/>
        <w:jc w:val="center"/>
        <w:rPr>
          <w:rStyle w:val="Voimakas"/>
          <w:sz w:val="28"/>
          <w:szCs w:val="28"/>
        </w:rPr>
      </w:pPr>
    </w:p>
    <w:p w14:paraId="3C260376" w14:textId="77777777" w:rsidR="00D65BF6" w:rsidRDefault="00D65BF6" w:rsidP="00D65BF6">
      <w:pPr>
        <w:ind w:left="1304"/>
        <w:jc w:val="center"/>
        <w:rPr>
          <w:rStyle w:val="Voimakas"/>
          <w:sz w:val="28"/>
          <w:szCs w:val="28"/>
        </w:rPr>
      </w:pPr>
    </w:p>
    <w:p w14:paraId="195FA088" w14:textId="77777777" w:rsidR="00D65BF6" w:rsidRDefault="00D65BF6" w:rsidP="00D65BF6">
      <w:pPr>
        <w:ind w:left="1304"/>
        <w:jc w:val="center"/>
        <w:rPr>
          <w:rStyle w:val="Voimakas"/>
          <w:sz w:val="28"/>
          <w:szCs w:val="28"/>
        </w:rPr>
      </w:pPr>
    </w:p>
    <w:p w14:paraId="049E5302" w14:textId="77777777" w:rsidR="00D65BF6" w:rsidRPr="00C75CB5" w:rsidRDefault="00D65BF6" w:rsidP="00D65BF6">
      <w:pPr>
        <w:ind w:left="1304"/>
        <w:jc w:val="center"/>
        <w:rPr>
          <w:rStyle w:val="Voimakas"/>
          <w:sz w:val="28"/>
          <w:szCs w:val="28"/>
        </w:rPr>
      </w:pPr>
    </w:p>
    <w:p w14:paraId="48E31FC9" w14:textId="77777777" w:rsidR="00D65BF6" w:rsidRDefault="00D65BF6" w:rsidP="00D65BF6">
      <w:pPr>
        <w:ind w:left="2608"/>
      </w:pPr>
    </w:p>
    <w:p w14:paraId="4C47345E" w14:textId="77777777" w:rsidR="00D65BF6" w:rsidRDefault="00D65BF6" w:rsidP="00D65BF6">
      <w:pPr>
        <w:ind w:left="2608"/>
        <w:sectPr w:rsidR="00D65BF6" w:rsidSect="008343CE">
          <w:headerReference w:type="default" r:id="rId11"/>
          <w:pgSz w:w="11906" w:h="16838"/>
          <w:pgMar w:top="1440" w:right="1440" w:bottom="1440" w:left="0" w:header="709" w:footer="709" w:gutter="0"/>
          <w:cols w:space="708"/>
          <w:docGrid w:linePitch="360"/>
        </w:sectPr>
      </w:pPr>
    </w:p>
    <w:p w14:paraId="62B0C586" w14:textId="77777777" w:rsidR="00D65BF6" w:rsidRDefault="00D65BF6" w:rsidP="00D65BF6">
      <w:pPr>
        <w:pStyle w:val="Sisluet1"/>
        <w:tabs>
          <w:tab w:val="left" w:pos="440"/>
          <w:tab w:val="right" w:leader="dot" w:pos="9628"/>
        </w:tabs>
      </w:pPr>
      <w:r>
        <w:lastRenderedPageBreak/>
        <w:t>Sisällysluettelo</w:t>
      </w:r>
    </w:p>
    <w:p w14:paraId="45E62AD1" w14:textId="13096A1B" w:rsidR="00151FF5" w:rsidRDefault="00D65BF6">
      <w:pPr>
        <w:pStyle w:val="Sisluet1"/>
        <w:tabs>
          <w:tab w:val="right" w:leader="dot" w:pos="9628"/>
        </w:tabs>
        <w:rPr>
          <w:rFonts w:eastAsiaTheme="minorEastAsia"/>
          <w:noProof/>
          <w:lang w:eastAsia="fi-FI"/>
        </w:rPr>
      </w:pPr>
      <w:r>
        <w:rPr>
          <w:b/>
          <w:bCs/>
          <w:caps/>
          <w:sz w:val="20"/>
          <w:szCs w:val="20"/>
        </w:rPr>
        <w:fldChar w:fldCharType="begin"/>
      </w:r>
      <w:r>
        <w:instrText xml:space="preserve"> TOC \o "1-1" \h \z \u </w:instrText>
      </w:r>
      <w:r>
        <w:rPr>
          <w:b/>
          <w:bCs/>
          <w:caps/>
          <w:sz w:val="20"/>
          <w:szCs w:val="20"/>
        </w:rPr>
        <w:fldChar w:fldCharType="separate"/>
      </w:r>
      <w:hyperlink w:anchor="_Toc1547276" w:history="1">
        <w:r w:rsidR="00151FF5" w:rsidRPr="001D6262">
          <w:rPr>
            <w:rStyle w:val="Hyperlinkki"/>
            <w:noProof/>
          </w:rPr>
          <w:t>1 TAUSTAA</w:t>
        </w:r>
        <w:r w:rsidR="00151FF5">
          <w:rPr>
            <w:noProof/>
            <w:webHidden/>
          </w:rPr>
          <w:tab/>
        </w:r>
        <w:r w:rsidR="00151FF5">
          <w:rPr>
            <w:noProof/>
            <w:webHidden/>
          </w:rPr>
          <w:fldChar w:fldCharType="begin"/>
        </w:r>
        <w:r w:rsidR="00151FF5">
          <w:rPr>
            <w:noProof/>
            <w:webHidden/>
          </w:rPr>
          <w:instrText xml:space="preserve"> PAGEREF _Toc1547276 \h </w:instrText>
        </w:r>
        <w:r w:rsidR="00151FF5">
          <w:rPr>
            <w:noProof/>
            <w:webHidden/>
          </w:rPr>
        </w:r>
        <w:r w:rsidR="00151FF5">
          <w:rPr>
            <w:noProof/>
            <w:webHidden/>
          </w:rPr>
          <w:fldChar w:fldCharType="separate"/>
        </w:r>
        <w:r w:rsidR="00151FF5">
          <w:rPr>
            <w:noProof/>
            <w:webHidden/>
          </w:rPr>
          <w:t>3</w:t>
        </w:r>
        <w:r w:rsidR="00151FF5">
          <w:rPr>
            <w:noProof/>
            <w:webHidden/>
          </w:rPr>
          <w:fldChar w:fldCharType="end"/>
        </w:r>
      </w:hyperlink>
    </w:p>
    <w:p w14:paraId="2A056693" w14:textId="62CECA61" w:rsidR="00151FF5" w:rsidRDefault="00151FF5">
      <w:pPr>
        <w:pStyle w:val="Sisluet1"/>
        <w:tabs>
          <w:tab w:val="right" w:leader="dot" w:pos="9628"/>
        </w:tabs>
        <w:rPr>
          <w:rFonts w:eastAsiaTheme="minorEastAsia"/>
          <w:noProof/>
          <w:lang w:eastAsia="fi-FI"/>
        </w:rPr>
      </w:pPr>
      <w:hyperlink w:anchor="_Toc1547277" w:history="1">
        <w:r w:rsidRPr="001D6262">
          <w:rPr>
            <w:rStyle w:val="Hyperlinkki"/>
            <w:noProof/>
          </w:rPr>
          <w:t>2 MAAKAASUNJAKELUYHTIÖN TOIMINNAN LÄHTÖKOHDAT</w:t>
        </w:r>
        <w:r>
          <w:rPr>
            <w:noProof/>
            <w:webHidden/>
          </w:rPr>
          <w:tab/>
        </w:r>
        <w:r>
          <w:rPr>
            <w:noProof/>
            <w:webHidden/>
          </w:rPr>
          <w:fldChar w:fldCharType="begin"/>
        </w:r>
        <w:r>
          <w:rPr>
            <w:noProof/>
            <w:webHidden/>
          </w:rPr>
          <w:instrText xml:space="preserve"> PAGEREF _Toc1547277 \h </w:instrText>
        </w:r>
        <w:r>
          <w:rPr>
            <w:noProof/>
            <w:webHidden/>
          </w:rPr>
        </w:r>
        <w:r>
          <w:rPr>
            <w:noProof/>
            <w:webHidden/>
          </w:rPr>
          <w:fldChar w:fldCharType="separate"/>
        </w:r>
        <w:r>
          <w:rPr>
            <w:noProof/>
            <w:webHidden/>
          </w:rPr>
          <w:t>3</w:t>
        </w:r>
        <w:r>
          <w:rPr>
            <w:noProof/>
            <w:webHidden/>
          </w:rPr>
          <w:fldChar w:fldCharType="end"/>
        </w:r>
      </w:hyperlink>
    </w:p>
    <w:p w14:paraId="2C3CD64B" w14:textId="766107EE" w:rsidR="00151FF5" w:rsidRDefault="00151FF5">
      <w:pPr>
        <w:pStyle w:val="Sisluet1"/>
        <w:tabs>
          <w:tab w:val="right" w:leader="dot" w:pos="9628"/>
        </w:tabs>
        <w:rPr>
          <w:rFonts w:eastAsiaTheme="minorEastAsia"/>
          <w:noProof/>
          <w:lang w:eastAsia="fi-FI"/>
        </w:rPr>
      </w:pPr>
      <w:hyperlink w:anchor="_Toc1547278" w:history="1">
        <w:r w:rsidRPr="001D6262">
          <w:rPr>
            <w:rStyle w:val="Hyperlinkki"/>
            <w:noProof/>
          </w:rPr>
          <w:t>3 YHTIÖN VARAUTUMISSUUNNITTELUN PERUSTIEDOT</w:t>
        </w:r>
        <w:r>
          <w:rPr>
            <w:noProof/>
            <w:webHidden/>
          </w:rPr>
          <w:tab/>
        </w:r>
        <w:r>
          <w:rPr>
            <w:noProof/>
            <w:webHidden/>
          </w:rPr>
          <w:fldChar w:fldCharType="begin"/>
        </w:r>
        <w:r>
          <w:rPr>
            <w:noProof/>
            <w:webHidden/>
          </w:rPr>
          <w:instrText xml:space="preserve"> PAGEREF _Toc1547278 \h </w:instrText>
        </w:r>
        <w:r>
          <w:rPr>
            <w:noProof/>
            <w:webHidden/>
          </w:rPr>
        </w:r>
        <w:r>
          <w:rPr>
            <w:noProof/>
            <w:webHidden/>
          </w:rPr>
          <w:fldChar w:fldCharType="separate"/>
        </w:r>
        <w:r>
          <w:rPr>
            <w:noProof/>
            <w:webHidden/>
          </w:rPr>
          <w:t>3</w:t>
        </w:r>
        <w:r>
          <w:rPr>
            <w:noProof/>
            <w:webHidden/>
          </w:rPr>
          <w:fldChar w:fldCharType="end"/>
        </w:r>
      </w:hyperlink>
    </w:p>
    <w:p w14:paraId="34F5BA43" w14:textId="6553F289" w:rsidR="00151FF5" w:rsidRDefault="00151FF5">
      <w:pPr>
        <w:pStyle w:val="Sisluet1"/>
        <w:tabs>
          <w:tab w:val="right" w:leader="dot" w:pos="9628"/>
        </w:tabs>
        <w:rPr>
          <w:rFonts w:eastAsiaTheme="minorEastAsia"/>
          <w:noProof/>
          <w:lang w:eastAsia="fi-FI"/>
        </w:rPr>
      </w:pPr>
      <w:hyperlink w:anchor="_Toc1547279" w:history="1">
        <w:r w:rsidRPr="001D6262">
          <w:rPr>
            <w:rStyle w:val="Hyperlinkki"/>
            <w:noProof/>
          </w:rPr>
          <w:t>4 HÄIRIÖTILANTEIDEN HALLINNAN VASTUUT JA JÄRJESTELYT</w:t>
        </w:r>
        <w:r>
          <w:rPr>
            <w:noProof/>
            <w:webHidden/>
          </w:rPr>
          <w:tab/>
        </w:r>
        <w:r>
          <w:rPr>
            <w:noProof/>
            <w:webHidden/>
          </w:rPr>
          <w:fldChar w:fldCharType="begin"/>
        </w:r>
        <w:r>
          <w:rPr>
            <w:noProof/>
            <w:webHidden/>
          </w:rPr>
          <w:instrText xml:space="preserve"> PAGEREF _Toc1547279 \h </w:instrText>
        </w:r>
        <w:r>
          <w:rPr>
            <w:noProof/>
            <w:webHidden/>
          </w:rPr>
        </w:r>
        <w:r>
          <w:rPr>
            <w:noProof/>
            <w:webHidden/>
          </w:rPr>
          <w:fldChar w:fldCharType="separate"/>
        </w:r>
        <w:r>
          <w:rPr>
            <w:noProof/>
            <w:webHidden/>
          </w:rPr>
          <w:t>4</w:t>
        </w:r>
        <w:r>
          <w:rPr>
            <w:noProof/>
            <w:webHidden/>
          </w:rPr>
          <w:fldChar w:fldCharType="end"/>
        </w:r>
      </w:hyperlink>
    </w:p>
    <w:p w14:paraId="51F76CF6" w14:textId="7215347C" w:rsidR="00151FF5" w:rsidRDefault="00151FF5">
      <w:pPr>
        <w:pStyle w:val="Sisluet1"/>
        <w:tabs>
          <w:tab w:val="right" w:leader="dot" w:pos="9628"/>
        </w:tabs>
        <w:rPr>
          <w:rFonts w:eastAsiaTheme="minorEastAsia"/>
          <w:noProof/>
          <w:lang w:eastAsia="fi-FI"/>
        </w:rPr>
      </w:pPr>
      <w:hyperlink w:anchor="_Toc1547280" w:history="1">
        <w:r w:rsidRPr="001D6262">
          <w:rPr>
            <w:rStyle w:val="Hyperlinkki"/>
            <w:rFonts w:eastAsia="Times New Roman"/>
            <w:noProof/>
            <w:lang w:eastAsia="fi-FI"/>
          </w:rPr>
          <w:t>5 KRIITTISIIN HÄIRIÖTILANTEISIIN VARAUTUMINEN</w:t>
        </w:r>
        <w:r>
          <w:rPr>
            <w:noProof/>
            <w:webHidden/>
          </w:rPr>
          <w:tab/>
        </w:r>
        <w:r>
          <w:rPr>
            <w:noProof/>
            <w:webHidden/>
          </w:rPr>
          <w:fldChar w:fldCharType="begin"/>
        </w:r>
        <w:r>
          <w:rPr>
            <w:noProof/>
            <w:webHidden/>
          </w:rPr>
          <w:instrText xml:space="preserve"> PAGEREF _Toc1547280 \h </w:instrText>
        </w:r>
        <w:r>
          <w:rPr>
            <w:noProof/>
            <w:webHidden/>
          </w:rPr>
        </w:r>
        <w:r>
          <w:rPr>
            <w:noProof/>
            <w:webHidden/>
          </w:rPr>
          <w:fldChar w:fldCharType="separate"/>
        </w:r>
        <w:r>
          <w:rPr>
            <w:noProof/>
            <w:webHidden/>
          </w:rPr>
          <w:t>6</w:t>
        </w:r>
        <w:r>
          <w:rPr>
            <w:noProof/>
            <w:webHidden/>
          </w:rPr>
          <w:fldChar w:fldCharType="end"/>
        </w:r>
      </w:hyperlink>
    </w:p>
    <w:p w14:paraId="1C1C044B" w14:textId="25C1474B" w:rsidR="00151FF5" w:rsidRDefault="00151FF5">
      <w:pPr>
        <w:pStyle w:val="Sisluet1"/>
        <w:tabs>
          <w:tab w:val="right" w:leader="dot" w:pos="9628"/>
        </w:tabs>
        <w:rPr>
          <w:rFonts w:eastAsiaTheme="minorEastAsia"/>
          <w:noProof/>
          <w:lang w:eastAsia="fi-FI"/>
        </w:rPr>
      </w:pPr>
      <w:hyperlink w:anchor="_Toc1547281" w:history="1">
        <w:r w:rsidRPr="001D6262">
          <w:rPr>
            <w:rStyle w:val="Hyperlinkki"/>
            <w:rFonts w:eastAsia="Times New Roman"/>
            <w:noProof/>
            <w:lang w:eastAsia="fi-FI"/>
          </w:rPr>
          <w:t>6 VIESTINTÄVERKKOJEN JA TIETOJÄRJESTELMIEN RISKIEN HALLINTA</w:t>
        </w:r>
        <w:r>
          <w:rPr>
            <w:noProof/>
            <w:webHidden/>
          </w:rPr>
          <w:tab/>
        </w:r>
        <w:r>
          <w:rPr>
            <w:noProof/>
            <w:webHidden/>
          </w:rPr>
          <w:fldChar w:fldCharType="begin"/>
        </w:r>
        <w:r>
          <w:rPr>
            <w:noProof/>
            <w:webHidden/>
          </w:rPr>
          <w:instrText xml:space="preserve"> PAGEREF _Toc1547281 \h </w:instrText>
        </w:r>
        <w:r>
          <w:rPr>
            <w:noProof/>
            <w:webHidden/>
          </w:rPr>
        </w:r>
        <w:r>
          <w:rPr>
            <w:noProof/>
            <w:webHidden/>
          </w:rPr>
          <w:fldChar w:fldCharType="separate"/>
        </w:r>
        <w:r>
          <w:rPr>
            <w:noProof/>
            <w:webHidden/>
          </w:rPr>
          <w:t>7</w:t>
        </w:r>
        <w:r>
          <w:rPr>
            <w:noProof/>
            <w:webHidden/>
          </w:rPr>
          <w:fldChar w:fldCharType="end"/>
        </w:r>
      </w:hyperlink>
    </w:p>
    <w:p w14:paraId="79DD6C70" w14:textId="0387B9D5" w:rsidR="00151FF5" w:rsidRDefault="00151FF5">
      <w:pPr>
        <w:pStyle w:val="Sisluet1"/>
        <w:tabs>
          <w:tab w:val="right" w:leader="dot" w:pos="9628"/>
        </w:tabs>
        <w:rPr>
          <w:rFonts w:eastAsiaTheme="minorEastAsia"/>
          <w:noProof/>
          <w:lang w:eastAsia="fi-FI"/>
        </w:rPr>
      </w:pPr>
      <w:hyperlink w:anchor="_Toc1547282" w:history="1">
        <w:r w:rsidRPr="001D6262">
          <w:rPr>
            <w:rStyle w:val="Hyperlinkki"/>
            <w:rFonts w:eastAsia="Times New Roman"/>
            <w:noProof/>
            <w:lang w:eastAsia="fi-FI"/>
          </w:rPr>
          <w:t>7</w:t>
        </w:r>
        <w:r w:rsidRPr="001D6262">
          <w:rPr>
            <w:rStyle w:val="Hyperlinkki"/>
            <w:noProof/>
            <w:lang w:eastAsia="fi-FI"/>
          </w:rPr>
          <w:t xml:space="preserve"> TEKNISTEN RESURSSIEN JA JÄRJESTELMIEN KÄYTETTÄVYYDEN VARMISTAMINEN</w:t>
        </w:r>
        <w:r>
          <w:rPr>
            <w:noProof/>
            <w:webHidden/>
          </w:rPr>
          <w:tab/>
        </w:r>
        <w:r>
          <w:rPr>
            <w:noProof/>
            <w:webHidden/>
          </w:rPr>
          <w:fldChar w:fldCharType="begin"/>
        </w:r>
        <w:r>
          <w:rPr>
            <w:noProof/>
            <w:webHidden/>
          </w:rPr>
          <w:instrText xml:space="preserve"> PAGEREF _Toc1547282 \h </w:instrText>
        </w:r>
        <w:r>
          <w:rPr>
            <w:noProof/>
            <w:webHidden/>
          </w:rPr>
        </w:r>
        <w:r>
          <w:rPr>
            <w:noProof/>
            <w:webHidden/>
          </w:rPr>
          <w:fldChar w:fldCharType="separate"/>
        </w:r>
        <w:r>
          <w:rPr>
            <w:noProof/>
            <w:webHidden/>
          </w:rPr>
          <w:t>9</w:t>
        </w:r>
        <w:r>
          <w:rPr>
            <w:noProof/>
            <w:webHidden/>
          </w:rPr>
          <w:fldChar w:fldCharType="end"/>
        </w:r>
      </w:hyperlink>
    </w:p>
    <w:p w14:paraId="3E95F18F" w14:textId="6BB50482" w:rsidR="00151FF5" w:rsidRDefault="00151FF5">
      <w:pPr>
        <w:pStyle w:val="Sisluet1"/>
        <w:tabs>
          <w:tab w:val="right" w:leader="dot" w:pos="9628"/>
        </w:tabs>
        <w:rPr>
          <w:rFonts w:eastAsiaTheme="minorEastAsia"/>
          <w:noProof/>
          <w:lang w:eastAsia="fi-FI"/>
        </w:rPr>
      </w:pPr>
      <w:hyperlink w:anchor="_Toc1547283" w:history="1">
        <w:r w:rsidRPr="001D6262">
          <w:rPr>
            <w:rStyle w:val="Hyperlinkki"/>
            <w:rFonts w:eastAsia="Times New Roman"/>
            <w:noProof/>
            <w:lang w:eastAsia="fi-FI"/>
          </w:rPr>
          <w:t>8</w:t>
        </w:r>
        <w:r w:rsidRPr="001D6262">
          <w:rPr>
            <w:rStyle w:val="Hyperlinkki"/>
            <w:noProof/>
            <w:lang w:eastAsia="fi-FI"/>
          </w:rPr>
          <w:t xml:space="preserve"> PALVELUNTUOTTAJIEN TOIMINTAKYVYN VARMISTAMINEN</w:t>
        </w:r>
        <w:r>
          <w:rPr>
            <w:noProof/>
            <w:webHidden/>
          </w:rPr>
          <w:tab/>
        </w:r>
        <w:r>
          <w:rPr>
            <w:noProof/>
            <w:webHidden/>
          </w:rPr>
          <w:fldChar w:fldCharType="begin"/>
        </w:r>
        <w:r>
          <w:rPr>
            <w:noProof/>
            <w:webHidden/>
          </w:rPr>
          <w:instrText xml:space="preserve"> PAGEREF _Toc1547283 \h </w:instrText>
        </w:r>
        <w:r>
          <w:rPr>
            <w:noProof/>
            <w:webHidden/>
          </w:rPr>
        </w:r>
        <w:r>
          <w:rPr>
            <w:noProof/>
            <w:webHidden/>
          </w:rPr>
          <w:fldChar w:fldCharType="separate"/>
        </w:r>
        <w:r>
          <w:rPr>
            <w:noProof/>
            <w:webHidden/>
          </w:rPr>
          <w:t>11</w:t>
        </w:r>
        <w:r>
          <w:rPr>
            <w:noProof/>
            <w:webHidden/>
          </w:rPr>
          <w:fldChar w:fldCharType="end"/>
        </w:r>
      </w:hyperlink>
    </w:p>
    <w:p w14:paraId="1960D1F2" w14:textId="61EE0059" w:rsidR="00151FF5" w:rsidRDefault="00151FF5">
      <w:pPr>
        <w:pStyle w:val="Sisluet1"/>
        <w:tabs>
          <w:tab w:val="right" w:leader="dot" w:pos="9628"/>
        </w:tabs>
        <w:rPr>
          <w:rFonts w:eastAsiaTheme="minorEastAsia"/>
          <w:noProof/>
          <w:lang w:eastAsia="fi-FI"/>
        </w:rPr>
      </w:pPr>
      <w:hyperlink w:anchor="_Toc1547284" w:history="1">
        <w:r w:rsidRPr="001D6262">
          <w:rPr>
            <w:rStyle w:val="Hyperlinkki"/>
            <w:rFonts w:eastAsia="Times New Roman"/>
            <w:noProof/>
            <w:lang w:eastAsia="fi-FI"/>
          </w:rPr>
          <w:t>9 TOIMINTA HÄIRIÖTILANTEISSA</w:t>
        </w:r>
        <w:r>
          <w:rPr>
            <w:noProof/>
            <w:webHidden/>
          </w:rPr>
          <w:tab/>
        </w:r>
        <w:r>
          <w:rPr>
            <w:noProof/>
            <w:webHidden/>
          </w:rPr>
          <w:fldChar w:fldCharType="begin"/>
        </w:r>
        <w:r>
          <w:rPr>
            <w:noProof/>
            <w:webHidden/>
          </w:rPr>
          <w:instrText xml:space="preserve"> PAGEREF _Toc1547284 \h </w:instrText>
        </w:r>
        <w:r>
          <w:rPr>
            <w:noProof/>
            <w:webHidden/>
          </w:rPr>
        </w:r>
        <w:r>
          <w:rPr>
            <w:noProof/>
            <w:webHidden/>
          </w:rPr>
          <w:fldChar w:fldCharType="separate"/>
        </w:r>
        <w:r>
          <w:rPr>
            <w:noProof/>
            <w:webHidden/>
          </w:rPr>
          <w:t>12</w:t>
        </w:r>
        <w:r>
          <w:rPr>
            <w:noProof/>
            <w:webHidden/>
          </w:rPr>
          <w:fldChar w:fldCharType="end"/>
        </w:r>
      </w:hyperlink>
    </w:p>
    <w:p w14:paraId="3262DFF8" w14:textId="327C19C2" w:rsidR="00151FF5" w:rsidRDefault="00151FF5">
      <w:pPr>
        <w:pStyle w:val="Sisluet1"/>
        <w:tabs>
          <w:tab w:val="right" w:leader="dot" w:pos="9628"/>
        </w:tabs>
        <w:rPr>
          <w:rFonts w:eastAsiaTheme="minorEastAsia"/>
          <w:noProof/>
          <w:lang w:eastAsia="fi-FI"/>
        </w:rPr>
      </w:pPr>
      <w:hyperlink w:anchor="_Toc1547285" w:history="1">
        <w:r w:rsidRPr="001D6262">
          <w:rPr>
            <w:rStyle w:val="Hyperlinkki"/>
            <w:rFonts w:eastAsia="Times New Roman"/>
            <w:noProof/>
            <w:lang w:eastAsia="fi-FI"/>
          </w:rPr>
          <w:t>10</w:t>
        </w:r>
        <w:r w:rsidRPr="001D6262">
          <w:rPr>
            <w:rStyle w:val="Hyperlinkki"/>
            <w:noProof/>
          </w:rPr>
          <w:t xml:space="preserve"> ALUEELLINEN YHTEISTYÖ VAKAVISSA HÄIRIÖTILANTEISSA</w:t>
        </w:r>
        <w:r>
          <w:rPr>
            <w:noProof/>
            <w:webHidden/>
          </w:rPr>
          <w:tab/>
        </w:r>
        <w:r>
          <w:rPr>
            <w:noProof/>
            <w:webHidden/>
          </w:rPr>
          <w:fldChar w:fldCharType="begin"/>
        </w:r>
        <w:r>
          <w:rPr>
            <w:noProof/>
            <w:webHidden/>
          </w:rPr>
          <w:instrText xml:space="preserve"> PAGEREF _Toc1547285 \h </w:instrText>
        </w:r>
        <w:r>
          <w:rPr>
            <w:noProof/>
            <w:webHidden/>
          </w:rPr>
        </w:r>
        <w:r>
          <w:rPr>
            <w:noProof/>
            <w:webHidden/>
          </w:rPr>
          <w:fldChar w:fldCharType="separate"/>
        </w:r>
        <w:r>
          <w:rPr>
            <w:noProof/>
            <w:webHidden/>
          </w:rPr>
          <w:t>14</w:t>
        </w:r>
        <w:r>
          <w:rPr>
            <w:noProof/>
            <w:webHidden/>
          </w:rPr>
          <w:fldChar w:fldCharType="end"/>
        </w:r>
      </w:hyperlink>
    </w:p>
    <w:p w14:paraId="4DE62642" w14:textId="7C939C75" w:rsidR="00D65BF6" w:rsidRDefault="00D65BF6" w:rsidP="00D65BF6">
      <w:pPr>
        <w:jc w:val="both"/>
      </w:pPr>
      <w:r>
        <w:fldChar w:fldCharType="end"/>
      </w:r>
    </w:p>
    <w:p w14:paraId="11568B98" w14:textId="77777777" w:rsidR="00D65BF6" w:rsidRDefault="00D65BF6" w:rsidP="00D65BF6">
      <w:pPr>
        <w:rPr>
          <w:rStyle w:val="Hyperlinkki"/>
          <w:rFonts w:ascii="Tahoma" w:eastAsia="Times New Roman" w:hAnsi="Tahoma" w:cs="Times New Roman"/>
          <w:b/>
          <w:noProof/>
          <w:sz w:val="24"/>
          <w:szCs w:val="24"/>
        </w:rPr>
      </w:pPr>
      <w:r>
        <w:rPr>
          <w:rStyle w:val="Hyperlinkki"/>
          <w:rFonts w:ascii="Tahoma" w:eastAsia="Times New Roman" w:hAnsi="Tahoma" w:cs="Times New Roman"/>
          <w:bCs/>
          <w:noProof/>
          <w:szCs w:val="24"/>
        </w:rPr>
        <w:br w:type="page"/>
      </w:r>
      <w:bookmarkStart w:id="3" w:name="_GoBack"/>
      <w:bookmarkEnd w:id="3"/>
    </w:p>
    <w:p w14:paraId="403602FC" w14:textId="77777777" w:rsidR="00D65BF6" w:rsidRDefault="00D65BF6" w:rsidP="00D65BF6">
      <w:pPr>
        <w:pStyle w:val="Otsikko1"/>
        <w:numPr>
          <w:ilvl w:val="0"/>
          <w:numId w:val="34"/>
        </w:numPr>
      </w:pPr>
      <w:bookmarkStart w:id="4" w:name="_Toc1547276"/>
      <w:r w:rsidRPr="008E7710">
        <w:lastRenderedPageBreak/>
        <w:t>TAUSTAA</w:t>
      </w:r>
      <w:bookmarkEnd w:id="4"/>
    </w:p>
    <w:p w14:paraId="731D634C" w14:textId="77777777" w:rsidR="00D65BF6" w:rsidRDefault="00D65BF6" w:rsidP="00D65BF6">
      <w:pPr>
        <w:pStyle w:val="Vakiosisennys"/>
      </w:pPr>
      <w:r>
        <w:t xml:space="preserve">Tähän voi kirjoittaa lyhyen taustakuvauksen. </w:t>
      </w:r>
    </w:p>
    <w:p w14:paraId="49774E13" w14:textId="77777777" w:rsidR="00D65BF6" w:rsidRDefault="00D65BF6" w:rsidP="00D65BF6">
      <w:pPr>
        <w:pStyle w:val="Vakiosisennys"/>
      </w:pPr>
      <w:r>
        <w:t>Kaikkia mallipohjan tekstejä tulee muokata maakaasuverkonhaltijan tarpeiden mukaisesti. Varautumissuunnitelmaan voi linkittää olemassa olevia ajantasaisia dokumentteja. Yhteystiedot ja usein päivitettävät tiedot voivat olla myös kootusti erillisessä dokumentissa, johon varautumissuunnitelmassa viitataan.</w:t>
      </w:r>
      <w:r w:rsidRPr="00CE27AC">
        <w:t xml:space="preserve">  </w:t>
      </w:r>
    </w:p>
    <w:p w14:paraId="00FB054D" w14:textId="77777777" w:rsidR="00D65BF6" w:rsidRDefault="00D65BF6" w:rsidP="00D65BF6">
      <w:pPr>
        <w:pStyle w:val="Otsikko1"/>
        <w:numPr>
          <w:ilvl w:val="0"/>
          <w:numId w:val="34"/>
        </w:numPr>
      </w:pPr>
      <w:bookmarkStart w:id="5" w:name="_Toc1547277"/>
      <w:r>
        <w:t>MAAKAASUNJAKELUYHTIÖN</w:t>
      </w:r>
      <w:r w:rsidRPr="008E7710">
        <w:t xml:space="preserve"> TOIMINNAN LÄHTÖKOHDAT</w:t>
      </w:r>
      <w:bookmarkEnd w:id="5"/>
    </w:p>
    <w:p w14:paraId="3906F8A5" w14:textId="77777777" w:rsidR="00D65BF6" w:rsidRPr="001D6290" w:rsidRDefault="00D65BF6" w:rsidP="001D6290">
      <w:pPr>
        <w:pStyle w:val="Otsikko2"/>
      </w:pPr>
      <w:r w:rsidRPr="001D6290">
        <w:t>Maakaasunjakeluyhtiö lyhyesti</w:t>
      </w:r>
    </w:p>
    <w:p w14:paraId="5B7DA915" w14:textId="77777777" w:rsidR="00D65BF6" w:rsidRPr="00146925" w:rsidRDefault="00D65BF6" w:rsidP="00D65BF6">
      <w:pPr>
        <w:pStyle w:val="Vakiosisennys"/>
      </w:pPr>
      <w:r>
        <w:t>Lyhyt kuvaus.</w:t>
      </w:r>
    </w:p>
    <w:p w14:paraId="7ECC7972" w14:textId="77777777" w:rsidR="00D65BF6" w:rsidRDefault="00D65BF6" w:rsidP="001D6290">
      <w:pPr>
        <w:pStyle w:val="Otsikko2"/>
      </w:pPr>
      <w:r w:rsidRPr="00BF4265">
        <w:t>Maakaasunjakeluyhtiön</w:t>
      </w:r>
      <w:r w:rsidRPr="00146925">
        <w:t xml:space="preserve"> strategia</w:t>
      </w:r>
    </w:p>
    <w:p w14:paraId="055BFD0F" w14:textId="77777777" w:rsidR="00D65BF6" w:rsidRPr="00146925" w:rsidRDefault="00D65BF6" w:rsidP="00D65BF6">
      <w:pPr>
        <w:pStyle w:val="Tyyli3"/>
      </w:pPr>
      <w:r w:rsidRPr="008A5E07">
        <w:t>Lyhyt kuvaus.</w:t>
      </w:r>
    </w:p>
    <w:p w14:paraId="3507D8A1" w14:textId="77777777" w:rsidR="00D65BF6" w:rsidRDefault="00D65BF6" w:rsidP="001D6290">
      <w:pPr>
        <w:pStyle w:val="Otsikko2"/>
      </w:pPr>
      <w:r w:rsidRPr="00146925">
        <w:t xml:space="preserve">Häiriöihin </w:t>
      </w:r>
      <w:r w:rsidRPr="00BF4265">
        <w:t>varautuminen</w:t>
      </w:r>
      <w:r w:rsidRPr="00146925">
        <w:t xml:space="preserve"> </w:t>
      </w:r>
      <w:r>
        <w:t>maakaasunjakeluyhtiössä</w:t>
      </w:r>
    </w:p>
    <w:p w14:paraId="090E6A77" w14:textId="77777777" w:rsidR="00D65BF6" w:rsidRPr="00146925" w:rsidRDefault="00D65BF6" w:rsidP="00D65BF6">
      <w:pPr>
        <w:pStyle w:val="Tyyli3"/>
      </w:pPr>
      <w:r w:rsidRPr="008A5E07">
        <w:t>Lyhyt kuvaus.</w:t>
      </w:r>
    </w:p>
    <w:p w14:paraId="0916FFC5" w14:textId="77777777" w:rsidR="00D65BF6" w:rsidRDefault="00D65BF6" w:rsidP="001D6290">
      <w:pPr>
        <w:pStyle w:val="Otsikko2"/>
      </w:pPr>
      <w:r>
        <w:t>M</w:t>
      </w:r>
      <w:r w:rsidRPr="00146925">
        <w:t xml:space="preserve">erkittävimmät </w:t>
      </w:r>
      <w:r w:rsidRPr="00BF4265">
        <w:t>häiriötilanteet</w:t>
      </w:r>
      <w:r w:rsidRPr="00146925">
        <w:t>, jotka on toiminnassa</w:t>
      </w:r>
      <w:r>
        <w:t xml:space="preserve"> </w:t>
      </w:r>
      <w:r w:rsidRPr="00146925">
        <w:t xml:space="preserve">tunnistettu </w:t>
      </w:r>
    </w:p>
    <w:p w14:paraId="525EE64E" w14:textId="77777777" w:rsidR="00D65BF6" w:rsidRPr="00146925" w:rsidRDefault="00D65BF6" w:rsidP="00D65BF6">
      <w:pPr>
        <w:pStyle w:val="Tyyli3"/>
      </w:pPr>
      <w:r>
        <w:t xml:space="preserve">Kirjataan merkittävimmät häiriötilanteet suunnitelman lähtökohdaksi. Hyödynnetään </w:t>
      </w:r>
      <w:r w:rsidRPr="00FF4981">
        <w:t>mahdollisen riskikartoituksen tuloksia.</w:t>
      </w:r>
    </w:p>
    <w:p w14:paraId="1DB631F4" w14:textId="77777777" w:rsidR="00D65BF6" w:rsidRDefault="00D65BF6" w:rsidP="001D6290">
      <w:pPr>
        <w:pStyle w:val="Otsikko2"/>
      </w:pPr>
      <w:r>
        <w:t>Maakaasunjakeluyhtiön</w:t>
      </w:r>
      <w:r w:rsidRPr="00146925">
        <w:t xml:space="preserve"> johtamisjärjestelmä, riskienhallinta ja laadunvarmistus</w:t>
      </w:r>
    </w:p>
    <w:p w14:paraId="71A71B87" w14:textId="77777777" w:rsidR="00D65BF6" w:rsidRDefault="00D65BF6" w:rsidP="00D65BF6">
      <w:pPr>
        <w:pStyle w:val="Vakiosisennys"/>
      </w:pPr>
      <w:r>
        <w:t>Lyhyt kuvaus ja viittaus dokumentteihin sekä järjestelmiin.</w:t>
      </w:r>
    </w:p>
    <w:p w14:paraId="32D80B98" w14:textId="77777777" w:rsidR="00D65BF6" w:rsidRDefault="00D65BF6" w:rsidP="00D65BF6">
      <w:pPr>
        <w:pStyle w:val="Otsikko1"/>
        <w:numPr>
          <w:ilvl w:val="0"/>
          <w:numId w:val="34"/>
        </w:numPr>
      </w:pPr>
      <w:bookmarkStart w:id="6" w:name="_Toc1547278"/>
      <w:r w:rsidRPr="00CE27AC">
        <w:t>YHTIÖN VARAUTUMISSUUNNITTELUN PERUSTIEDOT</w:t>
      </w:r>
      <w:bookmarkEnd w:id="6"/>
    </w:p>
    <w:p w14:paraId="2541A24F" w14:textId="77777777" w:rsidR="00D65BF6" w:rsidRDefault="00D65BF6" w:rsidP="001D6290">
      <w:pPr>
        <w:pStyle w:val="Otsikko2"/>
      </w:pPr>
      <w:r w:rsidRPr="00CE27AC">
        <w:t>Varautumissuunnittelun</w:t>
      </w:r>
      <w:r>
        <w:t xml:space="preserve"> vastuut ja järjestelyt</w:t>
      </w:r>
      <w:r>
        <w:tab/>
      </w:r>
      <w:r>
        <w:tab/>
      </w:r>
    </w:p>
    <w:p w14:paraId="61FC6D3D" w14:textId="77777777" w:rsidR="00D65BF6" w:rsidRPr="000B0538" w:rsidRDefault="00D65BF6" w:rsidP="00D65BF6">
      <w:pPr>
        <w:pStyle w:val="Leipteksti"/>
        <w:rPr>
          <w:i/>
        </w:rPr>
      </w:pPr>
      <w:r w:rsidRPr="000B0538">
        <w:rPr>
          <w:i/>
        </w:rPr>
        <w:t>Kuka laatii varautumissuunnitelman ja ketä varautumissuunnitteluun osallistuu? Toimitusjohtajan on hyväksyttävä varautumissuunnitelma ennen sen toimittamista Energiavirastolle.</w:t>
      </w:r>
    </w:p>
    <w:p w14:paraId="2BF7B45F" w14:textId="77777777" w:rsidR="00D65BF6" w:rsidRPr="000B0538" w:rsidRDefault="00D65BF6" w:rsidP="00D65BF6">
      <w:pPr>
        <w:pStyle w:val="Leipteksti"/>
        <w:rPr>
          <w:i/>
        </w:rPr>
      </w:pPr>
      <w:bookmarkStart w:id="7" w:name="_Hlk536173395"/>
      <w:proofErr w:type="spellStart"/>
      <w:r w:rsidRPr="000B0538">
        <w:rPr>
          <w:b/>
          <w:i/>
        </w:rPr>
        <w:lastRenderedPageBreak/>
        <w:t>Huom</w:t>
      </w:r>
      <w:proofErr w:type="spellEnd"/>
      <w:r w:rsidRPr="000B0538">
        <w:rPr>
          <w:b/>
          <w:i/>
        </w:rPr>
        <w:t>! Ei vastuuhenkilöiden nimiä.</w:t>
      </w:r>
      <w:r w:rsidRPr="000B0538">
        <w:rPr>
          <w:i/>
        </w:rPr>
        <w:t xml:space="preserve"> Ohjeen mukaisesti varautumissuunnitelmaan ei ole tarkoituksenmukaista yksilöidä vastuuhenkilöiden nimiä vaan tehtävänimikkeet riittävät.</w:t>
      </w:r>
    </w:p>
    <w:bookmarkEnd w:id="7"/>
    <w:p w14:paraId="58CF79FA" w14:textId="77777777" w:rsidR="00D65BF6" w:rsidRDefault="00D65BF6" w:rsidP="001D6290">
      <w:pPr>
        <w:pStyle w:val="Otsikko2"/>
      </w:pPr>
      <w:r w:rsidRPr="00CE27AC">
        <w:t>Varautumissuunnitelman päivittäminen</w:t>
      </w:r>
      <w:r w:rsidRPr="00CE27AC">
        <w:tab/>
      </w:r>
      <w:r w:rsidRPr="00CE27AC">
        <w:tab/>
      </w:r>
    </w:p>
    <w:p w14:paraId="2A874104" w14:textId="77777777" w:rsidR="00D65BF6" w:rsidRPr="00D25BC6" w:rsidRDefault="00D65BF6" w:rsidP="00D65BF6">
      <w:pPr>
        <w:pStyle w:val="Leipteksti"/>
        <w:rPr>
          <w:i/>
        </w:rPr>
      </w:pPr>
      <w:r w:rsidRPr="000B0538">
        <w:rPr>
          <w:i/>
        </w:rPr>
        <w:t>Kuvaus suunnitelman päivitysprosessista. Miten usein suunnitelmaa tai suunnitelman osia päivitetään?</w:t>
      </w:r>
      <w:r w:rsidRPr="00CE27AC">
        <w:tab/>
      </w:r>
      <w:r w:rsidRPr="00CE27AC">
        <w:tab/>
      </w:r>
      <w:r w:rsidRPr="00CE27AC">
        <w:tab/>
      </w:r>
      <w:r w:rsidRPr="00CE27AC">
        <w:tab/>
      </w:r>
    </w:p>
    <w:p w14:paraId="21D5FE16" w14:textId="653FBDDA" w:rsidR="00D65BF6" w:rsidRDefault="00D65BF6" w:rsidP="00D65BF6">
      <w:pPr>
        <w:pStyle w:val="Tyyli1"/>
        <w:numPr>
          <w:ilvl w:val="0"/>
          <w:numId w:val="34"/>
        </w:numPr>
        <w:ind w:left="567" w:hanging="567"/>
      </w:pPr>
      <w:bookmarkStart w:id="8" w:name="_Toc1547279"/>
      <w:r w:rsidRPr="00CE27AC">
        <w:t>HÄIRIÖTILANTEIDEN HALLIN</w:t>
      </w:r>
      <w:r w:rsidR="00151FF5">
        <w:t>N</w:t>
      </w:r>
      <w:r w:rsidRPr="00CE27AC">
        <w:t>AN VASTUUT JA JÄRJESTELYT</w:t>
      </w:r>
      <w:bookmarkEnd w:id="8"/>
    </w:p>
    <w:p w14:paraId="29815E59" w14:textId="77777777" w:rsidR="00D65BF6" w:rsidRPr="00D25BC6" w:rsidRDefault="00D65BF6" w:rsidP="00D65BF6">
      <w:pPr>
        <w:pStyle w:val="Leipteksti"/>
        <w:rPr>
          <w:i/>
        </w:rPr>
      </w:pPr>
      <w:r>
        <w:rPr>
          <w:i/>
        </w:rPr>
        <w:t xml:space="preserve">Tässä luvussa on tarkoitus tuoda esille </w:t>
      </w:r>
      <w:r w:rsidRPr="00FE3791">
        <w:rPr>
          <w:i/>
        </w:rPr>
        <w:t>varautumiseen tähtäävät hallinnolliset keinot, kuten organisaatiojä</w:t>
      </w:r>
      <w:r>
        <w:rPr>
          <w:i/>
        </w:rPr>
        <w:t>rjestelyt, vastuiden määrittelyt sekä henkilöstön ohjeistukset</w:t>
      </w:r>
      <w:r w:rsidRPr="00FE3791">
        <w:rPr>
          <w:i/>
        </w:rPr>
        <w:t xml:space="preserve"> ja </w:t>
      </w:r>
      <w:r>
        <w:rPr>
          <w:i/>
        </w:rPr>
        <w:t>koulutukset</w:t>
      </w:r>
      <w:r w:rsidRPr="00FE3791">
        <w:rPr>
          <w:i/>
        </w:rPr>
        <w:t>.</w:t>
      </w:r>
    </w:p>
    <w:p w14:paraId="630D3354" w14:textId="77777777" w:rsidR="00D65BF6" w:rsidRDefault="00D65BF6" w:rsidP="001D6290">
      <w:pPr>
        <w:pStyle w:val="Otsikko2"/>
      </w:pPr>
      <w:r w:rsidRPr="00CE27AC">
        <w:t>Yhtiön toiminnan riskien analysointi</w:t>
      </w:r>
      <w:r w:rsidRPr="00CE27AC">
        <w:tab/>
      </w:r>
      <w:r w:rsidRPr="00CE27AC">
        <w:tab/>
      </w:r>
    </w:p>
    <w:p w14:paraId="0C7703CC" w14:textId="77777777" w:rsidR="00D65BF6" w:rsidRPr="000B0538" w:rsidRDefault="00D65BF6" w:rsidP="00D65BF6">
      <w:pPr>
        <w:pStyle w:val="Leipteksti"/>
        <w:rPr>
          <w:i/>
        </w:rPr>
      </w:pPr>
      <w:bookmarkStart w:id="9" w:name="_Hlk529798493"/>
      <w:r w:rsidRPr="000B0538">
        <w:rPr>
          <w:i/>
        </w:rPr>
        <w:t>Kuvaus ketkä osallistuvat riskiarvion tekoon, kuka vastaa riskiarviosta ja miten usein riskiarviota päivitetään.</w:t>
      </w:r>
    </w:p>
    <w:p w14:paraId="4CD95A43" w14:textId="77777777" w:rsidR="00D65BF6" w:rsidRPr="000B0538" w:rsidRDefault="00D65BF6" w:rsidP="00D65BF6">
      <w:pPr>
        <w:pStyle w:val="Leipteksti"/>
        <w:rPr>
          <w:i/>
        </w:rPr>
      </w:pPr>
      <w:r w:rsidRPr="000B0538">
        <w:rPr>
          <w:i/>
        </w:rPr>
        <w:t xml:space="preserve">Milloin viimeisin riskiarvio on tehty? Onko riskit jaettu luokkiin esim. ilmiöiden todennäköisyyden ja taloudellisen vaikutuksen perusteella? </w:t>
      </w:r>
    </w:p>
    <w:p w14:paraId="49689C2C" w14:textId="77777777" w:rsidR="00D65BF6" w:rsidRPr="000B0538" w:rsidRDefault="00D65BF6" w:rsidP="00D65BF6">
      <w:pPr>
        <w:pStyle w:val="Leipteksti"/>
        <w:rPr>
          <w:i/>
        </w:rPr>
      </w:pPr>
      <w:r w:rsidRPr="000B0538">
        <w:rPr>
          <w:i/>
        </w:rPr>
        <w:t>Millaisia riskejä verkonhaltija on tunnistanut ja mihin keskeisiin riskeihin tällä suunnitelmalla erityisesti pyritään vaikuttamaan? Onko keskeisille riskeille määritelty hallintatoimet, vastuuhenkilöt ja aikataulut hallintatoimien toteuttamisesta?</w:t>
      </w:r>
    </w:p>
    <w:p w14:paraId="4D3C2A09" w14:textId="77777777" w:rsidR="00D65BF6" w:rsidRPr="00D25BC6" w:rsidRDefault="00D65BF6" w:rsidP="00D65BF6">
      <w:pPr>
        <w:pStyle w:val="Leipteksti"/>
        <w:rPr>
          <w:i/>
        </w:rPr>
      </w:pPr>
      <w:r w:rsidRPr="000B0538">
        <w:rPr>
          <w:i/>
        </w:rPr>
        <w:t>Tarkempi riskirekisteri voi olla esim. erillisenä liitteenä.</w:t>
      </w:r>
      <w:bookmarkEnd w:id="9"/>
    </w:p>
    <w:p w14:paraId="1825843F" w14:textId="77777777" w:rsidR="00D65BF6" w:rsidRDefault="00D65BF6" w:rsidP="001D6290">
      <w:pPr>
        <w:pStyle w:val="Otsikko2"/>
      </w:pPr>
      <w:r w:rsidRPr="00CE27AC">
        <w:t xml:space="preserve">Yhtiöön kohdistuviin ulkopuolisiin </w:t>
      </w:r>
      <w:r>
        <w:t>uhkatilanteesiin varautuminen</w:t>
      </w:r>
    </w:p>
    <w:p w14:paraId="724F2AB8" w14:textId="77777777" w:rsidR="00D65BF6" w:rsidRDefault="00D65BF6" w:rsidP="00D65BF6">
      <w:pPr>
        <w:pStyle w:val="Tyyli3"/>
      </w:pPr>
      <w:r w:rsidRPr="00FE2FD2">
        <w:t>Kuvaus tunnistettuihin ulkopuolisiin uhkatilanteisiin varautumisesta.</w:t>
      </w:r>
    </w:p>
    <w:p w14:paraId="6226B9C5" w14:textId="77777777" w:rsidR="00D65BF6" w:rsidRDefault="00D65BF6" w:rsidP="001D6290">
      <w:pPr>
        <w:pStyle w:val="Otsikko2"/>
      </w:pPr>
      <w:r w:rsidRPr="00CE27AC">
        <w:t xml:space="preserve">Palveluntuottajien riskien vaikutusten </w:t>
      </w:r>
      <w:r>
        <w:t>analysointi yhtiön toimintaan</w:t>
      </w:r>
      <w:r>
        <w:tab/>
      </w:r>
    </w:p>
    <w:p w14:paraId="02B1AE2F" w14:textId="77777777" w:rsidR="00D65BF6" w:rsidRPr="000B0538" w:rsidRDefault="00D65BF6" w:rsidP="00D65BF6">
      <w:pPr>
        <w:pStyle w:val="Leipteksti"/>
        <w:rPr>
          <w:i/>
        </w:rPr>
      </w:pPr>
      <w:r w:rsidRPr="000B0538">
        <w:rPr>
          <w:i/>
        </w:rPr>
        <w:t xml:space="preserve">Kuvaus miten palveluntuottajiin liittyviä riskejä ja niiden vaikutuksia verkonhaltijan toimintaan kartoitettu ja kuka riskiarviosta vastaa? </w:t>
      </w:r>
    </w:p>
    <w:p w14:paraId="7573FEF6" w14:textId="77777777" w:rsidR="00D65BF6" w:rsidRPr="000B0538" w:rsidRDefault="00D65BF6" w:rsidP="00D65BF6">
      <w:pPr>
        <w:pStyle w:val="Leipteksti"/>
        <w:rPr>
          <w:i/>
        </w:rPr>
      </w:pPr>
      <w:r w:rsidRPr="000B0538">
        <w:rPr>
          <w:i/>
        </w:rPr>
        <w:lastRenderedPageBreak/>
        <w:t>Onko määritelty verkonhaltijan osalta vastuuhenkilöt, jotka vastaavat siitä, että palveluntuottajiin liittyvät riskit on asianmukaisesti tunnistettu ja huomioitu sopimuksissa ja palveluntuottajan käytännön toiminnassa.</w:t>
      </w:r>
    </w:p>
    <w:p w14:paraId="7E0924EB" w14:textId="77777777" w:rsidR="00D65BF6" w:rsidRDefault="00D65BF6" w:rsidP="00D65BF6">
      <w:pPr>
        <w:pStyle w:val="Leipteksti"/>
      </w:pPr>
      <w:r w:rsidRPr="000B0538">
        <w:rPr>
          <w:i/>
        </w:rPr>
        <w:t xml:space="preserve">HUOM. </w:t>
      </w:r>
      <w:r w:rsidRPr="00F35658">
        <w:rPr>
          <w:i/>
        </w:rPr>
        <w:t>Luvussa 8</w:t>
      </w:r>
      <w:r w:rsidRPr="000B0538">
        <w:rPr>
          <w:i/>
        </w:rPr>
        <w:t xml:space="preserve"> on tarkoitus kertoa tarkemmin palveluntuottajien toimintakyvyn varmistamisesta mm. korvattavuuden, yhteydenpidon sekä häiriötilanteiden toimintamallien osalta.</w:t>
      </w:r>
    </w:p>
    <w:p w14:paraId="3FDA3E63" w14:textId="77777777" w:rsidR="00D65BF6" w:rsidRDefault="00D65BF6" w:rsidP="001D6290">
      <w:pPr>
        <w:pStyle w:val="Otsikko2"/>
      </w:pPr>
      <w:r w:rsidRPr="00CE27AC">
        <w:t>Johtamisvastuut häiriö- ja vikatilanteissa</w:t>
      </w:r>
      <w:r w:rsidRPr="00CE27AC">
        <w:tab/>
      </w:r>
      <w:r w:rsidRPr="00CE27AC">
        <w:tab/>
      </w:r>
    </w:p>
    <w:p w14:paraId="32982EE9" w14:textId="77777777" w:rsidR="00D65BF6" w:rsidRPr="000B0538" w:rsidRDefault="00D65BF6" w:rsidP="00D65BF6">
      <w:pPr>
        <w:pStyle w:val="Leipteksti"/>
        <w:rPr>
          <w:i/>
        </w:rPr>
      </w:pPr>
      <w:r w:rsidRPr="000B0538">
        <w:rPr>
          <w:i/>
        </w:rPr>
        <w:t>Kuvaus vastuuhenkilöiden johtamisvastuista häiriö- ja vikatilanteissa. Onko yhtiössä määritelty esim.</w:t>
      </w:r>
      <w:r>
        <w:rPr>
          <w:i/>
        </w:rPr>
        <w:t xml:space="preserve"> suur</w:t>
      </w:r>
      <w:r w:rsidRPr="000B0538">
        <w:rPr>
          <w:i/>
        </w:rPr>
        <w:t>häiriöorganisaatio ja sen mukaiset tehtävät/vastuut?</w:t>
      </w:r>
    </w:p>
    <w:p w14:paraId="134C7D69" w14:textId="77777777" w:rsidR="00D65BF6" w:rsidRDefault="00D65BF6" w:rsidP="001D6290">
      <w:pPr>
        <w:pStyle w:val="Otsikko2"/>
      </w:pPr>
      <w:r w:rsidRPr="00CE27AC">
        <w:t>Toimintavastuut häiriö- ja vikatilanteissa</w:t>
      </w:r>
      <w:r w:rsidRPr="00CE27AC">
        <w:tab/>
      </w:r>
      <w:r w:rsidRPr="00CE27AC">
        <w:tab/>
      </w:r>
    </w:p>
    <w:p w14:paraId="7873D3AC" w14:textId="77777777" w:rsidR="00D65BF6" w:rsidRPr="000B0538" w:rsidRDefault="00D65BF6" w:rsidP="00D65BF6">
      <w:pPr>
        <w:pStyle w:val="Leipteksti"/>
        <w:rPr>
          <w:i/>
        </w:rPr>
      </w:pPr>
      <w:r w:rsidRPr="000B0538">
        <w:rPr>
          <w:i/>
        </w:rPr>
        <w:t>Kuvaus vastuuhenkilöiden toimintavastuista häiriö- ja vikatilanteissa. Onko yhtiössä määritelty esim. suurhäiriöorganisaatio ja sen mukaiset tehtävät/vastuut?</w:t>
      </w:r>
    </w:p>
    <w:p w14:paraId="0E8C65F9" w14:textId="77777777" w:rsidR="00D65BF6" w:rsidRDefault="00D65BF6" w:rsidP="001D6290">
      <w:pPr>
        <w:pStyle w:val="Otsikko2"/>
      </w:pPr>
      <w:r w:rsidRPr="00CE27AC">
        <w:t>Toimenkuvissa olevat häiriöiden hallintatehtävät</w:t>
      </w:r>
      <w:r w:rsidRPr="00CE27AC">
        <w:tab/>
      </w:r>
      <w:r w:rsidRPr="00CE27AC">
        <w:tab/>
      </w:r>
      <w:r w:rsidRPr="00CE27AC">
        <w:tab/>
      </w:r>
      <w:r w:rsidRPr="00CE27AC">
        <w:tab/>
      </w:r>
    </w:p>
    <w:p w14:paraId="3B30B7EE" w14:textId="77777777" w:rsidR="00D65BF6" w:rsidRPr="00945589" w:rsidRDefault="00D65BF6" w:rsidP="00D65BF6">
      <w:pPr>
        <w:pStyle w:val="Leipteksti"/>
        <w:rPr>
          <w:i/>
        </w:rPr>
      </w:pPr>
      <w:r w:rsidRPr="00F205A1">
        <w:rPr>
          <w:i/>
        </w:rPr>
        <w:t>Voidaan ylläpitää myös erillisenä liitteenä.</w:t>
      </w:r>
    </w:p>
    <w:p w14:paraId="570D0152" w14:textId="77777777" w:rsidR="00D65BF6" w:rsidRDefault="00D65BF6" w:rsidP="001D6290">
      <w:pPr>
        <w:pStyle w:val="Otsikko2"/>
      </w:pPr>
      <w:r w:rsidRPr="00CE27AC">
        <w:t>Henkilöstön perehdytys toimimaan häiriötilanteissa</w:t>
      </w:r>
      <w:r w:rsidRPr="00C96FD7">
        <w:t xml:space="preserve"> </w:t>
      </w:r>
    </w:p>
    <w:p w14:paraId="28F89B28" w14:textId="77777777" w:rsidR="00D65BF6" w:rsidRPr="00F35658" w:rsidRDefault="00D65BF6" w:rsidP="00D65BF6">
      <w:pPr>
        <w:pStyle w:val="Leipteksti"/>
        <w:rPr>
          <w:i/>
        </w:rPr>
      </w:pPr>
      <w:r w:rsidRPr="00F35658">
        <w:rPr>
          <w:i/>
        </w:rPr>
        <w:t>Kuvaus miten henkilöstö ohjeistetaan ja koulutetaan häiriötilanteiden varalle.</w:t>
      </w:r>
      <w:r w:rsidRPr="00F35658">
        <w:rPr>
          <w:i/>
        </w:rPr>
        <w:tab/>
      </w:r>
    </w:p>
    <w:p w14:paraId="64650460" w14:textId="77777777" w:rsidR="00D65BF6" w:rsidRPr="00F35658" w:rsidRDefault="00D65BF6" w:rsidP="00D65BF6">
      <w:pPr>
        <w:pStyle w:val="Leipteksti"/>
        <w:rPr>
          <w:i/>
        </w:rPr>
      </w:pPr>
      <w:r w:rsidRPr="00F35658">
        <w:rPr>
          <w:i/>
        </w:rPr>
        <w:t>Maakaasunjakeluyhtiön päivystäjä on avainasemassa toimintojen käynnistämisessä. Hänelle täytyy luoda selkeät toimintamallit eri tilanteisiin. Otsikoitu ajantasainen yhteystietolista nopeuttaa yhteydenottoa oikeisiin henkilöihin.</w:t>
      </w:r>
    </w:p>
    <w:p w14:paraId="1265D595" w14:textId="77777777" w:rsidR="00D65BF6" w:rsidRDefault="00D65BF6" w:rsidP="001D6290">
      <w:pPr>
        <w:pStyle w:val="Otsikko2"/>
      </w:pPr>
      <w:r w:rsidRPr="00CE27AC">
        <w:t>Henkilöstön työaika- ja lepojärjestelyt</w:t>
      </w:r>
      <w:r w:rsidRPr="00CE27AC">
        <w:tab/>
      </w:r>
    </w:p>
    <w:p w14:paraId="67BF6E86" w14:textId="77777777" w:rsidR="00D65BF6" w:rsidRDefault="00D65BF6" w:rsidP="00D65BF6">
      <w:pPr>
        <w:pStyle w:val="Vakiosisennys"/>
      </w:pPr>
      <w:r w:rsidRPr="00945589">
        <w:t>Kuvaus miten henkilöstön työajat on järjestetty, jotta maakaasunjakeluyhtiö pystyy toimimaan häiriötilanteessa.</w:t>
      </w:r>
    </w:p>
    <w:p w14:paraId="35FFE9C4" w14:textId="77777777" w:rsidR="00D65BF6" w:rsidRDefault="00D65BF6" w:rsidP="001D6290">
      <w:pPr>
        <w:pStyle w:val="Otsikko2"/>
        <w:rPr>
          <w:rFonts w:eastAsia="Times New Roman"/>
        </w:rPr>
      </w:pPr>
      <w:r w:rsidRPr="00BD3926">
        <w:rPr>
          <w:rFonts w:eastAsia="Times New Roman"/>
          <w:lang w:eastAsia="fi-FI"/>
        </w:rPr>
        <w:lastRenderedPageBreak/>
        <w:t>Häiriöis</w:t>
      </w:r>
      <w:r>
        <w:rPr>
          <w:rFonts w:eastAsia="Times New Roman"/>
          <w:lang w:eastAsia="fi-FI"/>
        </w:rPr>
        <w:t xml:space="preserve">sä </w:t>
      </w:r>
      <w:r w:rsidRPr="001D6290">
        <w:t>ruokahuoltoon</w:t>
      </w:r>
      <w:r>
        <w:rPr>
          <w:rFonts w:eastAsia="Times New Roman"/>
          <w:lang w:eastAsia="fi-FI"/>
        </w:rPr>
        <w:t xml:space="preserve"> varautuminen</w:t>
      </w:r>
      <w:r>
        <w:rPr>
          <w:rFonts w:eastAsia="Times New Roman"/>
          <w:lang w:eastAsia="fi-FI"/>
        </w:rPr>
        <w:tab/>
      </w:r>
    </w:p>
    <w:p w14:paraId="35B7CAF0" w14:textId="77777777" w:rsidR="00D65BF6" w:rsidRPr="00945589" w:rsidRDefault="00D65BF6" w:rsidP="00D65BF6">
      <w:pPr>
        <w:pStyle w:val="Leipteksti"/>
        <w:rPr>
          <w:rFonts w:asciiTheme="majorHAnsi" w:eastAsiaTheme="majorEastAsia" w:hAnsiTheme="majorHAnsi" w:cstheme="majorBidi"/>
          <w:szCs w:val="26"/>
        </w:rPr>
      </w:pPr>
      <w:r w:rsidRPr="000B0538">
        <w:rPr>
          <w:i/>
          <w:lang w:eastAsia="fi-FI"/>
        </w:rPr>
        <w:t>Kuvaus miten ruokahuol</w:t>
      </w:r>
      <w:r>
        <w:rPr>
          <w:i/>
          <w:lang w:eastAsia="fi-FI"/>
        </w:rPr>
        <w:t xml:space="preserve">lossa ollaan varauduttu </w:t>
      </w:r>
      <w:r w:rsidRPr="000B0538">
        <w:rPr>
          <w:i/>
          <w:lang w:eastAsia="fi-FI"/>
        </w:rPr>
        <w:t>etenkin pidem</w:t>
      </w:r>
      <w:r>
        <w:rPr>
          <w:i/>
          <w:lang w:eastAsia="fi-FI"/>
        </w:rPr>
        <w:t xml:space="preserve">piin </w:t>
      </w:r>
      <w:r w:rsidRPr="000B0538">
        <w:rPr>
          <w:i/>
          <w:lang w:eastAsia="fi-FI"/>
        </w:rPr>
        <w:t>häiriötilanteis</w:t>
      </w:r>
      <w:r>
        <w:rPr>
          <w:i/>
          <w:lang w:eastAsia="fi-FI"/>
        </w:rPr>
        <w:t>iin</w:t>
      </w:r>
      <w:r w:rsidRPr="000B0538">
        <w:rPr>
          <w:i/>
          <w:lang w:eastAsia="fi-FI"/>
        </w:rPr>
        <w:t>.</w:t>
      </w:r>
    </w:p>
    <w:p w14:paraId="66F11EA5" w14:textId="77777777" w:rsidR="00D65BF6" w:rsidRDefault="00D65BF6" w:rsidP="001D6290">
      <w:pPr>
        <w:pStyle w:val="Otsikko2"/>
      </w:pPr>
      <w:r>
        <w:t>Y</w:t>
      </w:r>
      <w:r w:rsidRPr="00CE27AC">
        <w:t>htiön varautumisharjoitukset</w:t>
      </w:r>
      <w:r w:rsidRPr="00CE27AC">
        <w:tab/>
      </w:r>
      <w:r w:rsidRPr="00CE27AC">
        <w:tab/>
      </w:r>
      <w:r w:rsidRPr="00CE27AC">
        <w:tab/>
      </w:r>
      <w:r>
        <w:tab/>
      </w:r>
    </w:p>
    <w:p w14:paraId="4B318864" w14:textId="77777777" w:rsidR="00D65BF6" w:rsidRDefault="00D65BF6" w:rsidP="00D65BF6">
      <w:pPr>
        <w:pStyle w:val="Tyyli3"/>
      </w:pPr>
      <w:r>
        <w:t xml:space="preserve">Varautumissuunnitelma katselmoidaan ja sen toimivuus testataan varautumisharjoituksissa ja lisäksi järjestetään suurhäiriö-, palo- ja pelastusharjoituksia.  </w:t>
      </w:r>
      <w:r w:rsidRPr="00CE27AC">
        <w:tab/>
      </w:r>
      <w:r w:rsidRPr="00CE27AC">
        <w:tab/>
      </w:r>
      <w:r w:rsidRPr="00CE27AC">
        <w:tab/>
      </w:r>
    </w:p>
    <w:p w14:paraId="464A461C" w14:textId="77777777" w:rsidR="00D65BF6" w:rsidRDefault="00D65BF6" w:rsidP="00D65BF6">
      <w:pPr>
        <w:pStyle w:val="Tyyli1"/>
        <w:numPr>
          <w:ilvl w:val="0"/>
          <w:numId w:val="34"/>
        </w:numPr>
        <w:ind w:left="567" w:hanging="567"/>
        <w:rPr>
          <w:rFonts w:eastAsia="Times New Roman"/>
          <w:lang w:eastAsia="fi-FI"/>
        </w:rPr>
      </w:pPr>
      <w:r w:rsidRPr="00CE27AC">
        <w:rPr>
          <w:rFonts w:eastAsia="Times New Roman"/>
          <w:lang w:eastAsia="fi-FI"/>
        </w:rPr>
        <w:t xml:space="preserve"> </w:t>
      </w:r>
      <w:bookmarkStart w:id="10" w:name="_Toc1547280"/>
      <w:r w:rsidRPr="00CE27AC">
        <w:rPr>
          <w:rFonts w:eastAsia="Times New Roman"/>
          <w:lang w:eastAsia="fi-FI"/>
        </w:rPr>
        <w:t>KRIITTISIIN HÄIRIÖTILANTEISIIN VARAUTUMINEN</w:t>
      </w:r>
      <w:bookmarkEnd w:id="10"/>
    </w:p>
    <w:p w14:paraId="2A707B96" w14:textId="77777777" w:rsidR="00D65BF6" w:rsidRPr="006F7735" w:rsidRDefault="00D65BF6" w:rsidP="00D65BF6">
      <w:pPr>
        <w:pStyle w:val="Leipteksti"/>
        <w:rPr>
          <w:i/>
        </w:rPr>
      </w:pPr>
      <w:r w:rsidRPr="000B0538">
        <w:rPr>
          <w:i/>
        </w:rPr>
        <w:t xml:space="preserve">Kuvaus miten yhtiön varautuminen riippuu häiriötilanteesta ja minkälaiset toimintaohjeet erilaisiin häiriötilanteisiin on? </w:t>
      </w:r>
    </w:p>
    <w:p w14:paraId="3841F40C" w14:textId="77777777" w:rsidR="00D65BF6" w:rsidRDefault="00D65BF6" w:rsidP="001D6290">
      <w:pPr>
        <w:pStyle w:val="Otsikko2"/>
        <w:rPr>
          <w:rFonts w:eastAsia="Times New Roman"/>
          <w:lang w:eastAsia="fi-FI"/>
        </w:rPr>
      </w:pPr>
      <w:r w:rsidRPr="00CE27AC">
        <w:rPr>
          <w:rFonts w:eastAsia="Times New Roman"/>
          <w:lang w:eastAsia="fi-FI"/>
        </w:rPr>
        <w:t>Siirtoverkon teknisiin vikoihin ja vaurioihin varautuminen</w:t>
      </w:r>
    </w:p>
    <w:p w14:paraId="553C3FEF" w14:textId="77777777" w:rsidR="00D65BF6" w:rsidRPr="00945589" w:rsidRDefault="00D65BF6" w:rsidP="00D65BF6">
      <w:pPr>
        <w:pStyle w:val="Leipteksti"/>
        <w:rPr>
          <w:i/>
          <w:strike/>
        </w:rPr>
      </w:pPr>
      <w:r w:rsidRPr="000B0538">
        <w:rPr>
          <w:i/>
        </w:rPr>
        <w:t>Kuvaus, millaisiin jakelu-/siirtoverkon teknisiin vikoihin varaudutaan ja miten niihin varaudutaan.</w:t>
      </w:r>
    </w:p>
    <w:p w14:paraId="036D89EC" w14:textId="77777777" w:rsidR="00D65BF6" w:rsidRDefault="00D65BF6" w:rsidP="001D6290">
      <w:pPr>
        <w:pStyle w:val="Otsikko2"/>
        <w:rPr>
          <w:rFonts w:eastAsia="Times New Roman"/>
          <w:lang w:eastAsia="fi-FI"/>
        </w:rPr>
      </w:pPr>
      <w:r>
        <w:rPr>
          <w:rFonts w:eastAsia="Times New Roman"/>
          <w:lang w:eastAsia="fi-FI"/>
        </w:rPr>
        <w:t>Maakaasutuotannon</w:t>
      </w:r>
      <w:r w:rsidRPr="00CE27AC">
        <w:rPr>
          <w:rFonts w:eastAsia="Times New Roman"/>
          <w:lang w:eastAsia="fi-FI"/>
        </w:rPr>
        <w:t xml:space="preserve"> teknisiin vikoihin ja vaurioihin varautuminen</w:t>
      </w:r>
    </w:p>
    <w:p w14:paraId="1C50CAE6" w14:textId="77777777" w:rsidR="00D65BF6" w:rsidRPr="00945589" w:rsidRDefault="00D65BF6" w:rsidP="00D65BF6">
      <w:pPr>
        <w:pStyle w:val="Vakiosisennys"/>
      </w:pPr>
      <w:r>
        <w:t>Kuvaus, m</w:t>
      </w:r>
      <w:r w:rsidRPr="00CB3653">
        <w:t>illaisiin teknisiin vikoihin varaudutaan ja miten niistä selvitään.</w:t>
      </w:r>
    </w:p>
    <w:p w14:paraId="62849AD1" w14:textId="77777777" w:rsidR="00D65BF6" w:rsidRPr="004A6DDF" w:rsidRDefault="00D65BF6" w:rsidP="001D6290">
      <w:pPr>
        <w:pStyle w:val="Otsikko2"/>
        <w:rPr>
          <w:rStyle w:val="Voimakas"/>
          <w:b/>
        </w:rPr>
      </w:pPr>
      <w:r>
        <w:rPr>
          <w:rStyle w:val="Voimakas"/>
          <w:b/>
        </w:rPr>
        <w:t>Maakaasu</w:t>
      </w:r>
      <w:r w:rsidRPr="004A6DDF">
        <w:rPr>
          <w:rStyle w:val="Voimakas"/>
          <w:b/>
        </w:rPr>
        <w:t xml:space="preserve">asiakkaiden teknisiin vikoihin ja vaurioihin varautuminen   </w:t>
      </w:r>
    </w:p>
    <w:p w14:paraId="143425C9" w14:textId="77777777" w:rsidR="00D65BF6" w:rsidRPr="008343CE" w:rsidRDefault="00D65BF6" w:rsidP="00D65BF6">
      <w:pPr>
        <w:pStyle w:val="Vakiosisennys"/>
      </w:pPr>
      <w:r>
        <w:t>Kuvaus, m</w:t>
      </w:r>
      <w:r w:rsidRPr="00CB3653">
        <w:t>illaisiin teknisiin vikoihin varaudutaan ja miten niistä selvitään.</w:t>
      </w:r>
    </w:p>
    <w:p w14:paraId="2F9A4C0A" w14:textId="77777777" w:rsidR="00D65BF6" w:rsidRDefault="00D65BF6" w:rsidP="001D6290">
      <w:pPr>
        <w:pStyle w:val="Otsikko2"/>
        <w:rPr>
          <w:rFonts w:eastAsia="Times New Roman"/>
          <w:lang w:eastAsia="fi-FI"/>
        </w:rPr>
      </w:pPr>
      <w:r w:rsidRPr="00BD3926">
        <w:rPr>
          <w:rFonts w:eastAsia="Times New Roman"/>
          <w:lang w:eastAsia="fi-FI"/>
        </w:rPr>
        <w:t>Epidemioihin varautuminen</w:t>
      </w:r>
      <w:r w:rsidRPr="00BD3926">
        <w:rPr>
          <w:rFonts w:eastAsia="Times New Roman"/>
          <w:lang w:eastAsia="fi-FI"/>
        </w:rPr>
        <w:tab/>
      </w:r>
      <w:r w:rsidRPr="00BD3926">
        <w:rPr>
          <w:rFonts w:eastAsia="Times New Roman"/>
          <w:lang w:eastAsia="fi-FI"/>
        </w:rPr>
        <w:tab/>
      </w:r>
      <w:r w:rsidRPr="00BD3926">
        <w:rPr>
          <w:rFonts w:eastAsia="Times New Roman"/>
          <w:lang w:eastAsia="fi-FI"/>
        </w:rPr>
        <w:tab/>
      </w:r>
    </w:p>
    <w:p w14:paraId="4D63E211" w14:textId="77777777" w:rsidR="00D65BF6" w:rsidRPr="006F7735" w:rsidRDefault="00D65BF6" w:rsidP="00D65BF6">
      <w:pPr>
        <w:pStyle w:val="Leipteksti"/>
        <w:rPr>
          <w:i/>
          <w:highlight w:val="cyan"/>
        </w:rPr>
      </w:pPr>
      <w:r w:rsidRPr="000B0538">
        <w:rPr>
          <w:i/>
        </w:rPr>
        <w:t>Kuvaus miten toiminnassa on huomioitu epidemiasta eli suureen osaan alueen väestöstä levinneestä tartuntataudista aiheutuva henkilöstövaje omassa toiminnassa, palvelutoimittajien toiminnassa ja muiden ulkoisten palvelujen tarjonnassa.</w:t>
      </w:r>
      <w:r w:rsidRPr="00BD3926">
        <w:rPr>
          <w:lang w:eastAsia="fi-FI"/>
        </w:rPr>
        <w:tab/>
      </w:r>
      <w:r w:rsidRPr="00BD3926">
        <w:rPr>
          <w:lang w:eastAsia="fi-FI"/>
        </w:rPr>
        <w:tab/>
      </w:r>
      <w:r w:rsidRPr="00BD3926">
        <w:rPr>
          <w:lang w:eastAsia="fi-FI"/>
        </w:rPr>
        <w:tab/>
      </w:r>
    </w:p>
    <w:p w14:paraId="0BE47621" w14:textId="77777777" w:rsidR="00D65BF6" w:rsidRDefault="00D65BF6" w:rsidP="001D6290">
      <w:pPr>
        <w:pStyle w:val="Otsikko2"/>
        <w:rPr>
          <w:rFonts w:eastAsia="Times New Roman"/>
          <w:lang w:eastAsia="fi-FI"/>
        </w:rPr>
      </w:pPr>
      <w:r w:rsidRPr="00BD3926">
        <w:rPr>
          <w:rFonts w:eastAsia="Times New Roman"/>
          <w:lang w:eastAsia="fi-FI"/>
        </w:rPr>
        <w:lastRenderedPageBreak/>
        <w:t>Suuronnettomuuksiin varautuminen</w:t>
      </w:r>
      <w:r w:rsidRPr="00BD3926">
        <w:rPr>
          <w:rFonts w:eastAsia="Times New Roman"/>
          <w:lang w:eastAsia="fi-FI"/>
        </w:rPr>
        <w:tab/>
      </w:r>
      <w:r w:rsidRPr="00BD3926">
        <w:rPr>
          <w:rFonts w:eastAsia="Times New Roman"/>
          <w:lang w:eastAsia="fi-FI"/>
        </w:rPr>
        <w:tab/>
      </w:r>
      <w:r w:rsidRPr="00BD3926">
        <w:rPr>
          <w:rFonts w:eastAsia="Times New Roman"/>
          <w:lang w:eastAsia="fi-FI"/>
        </w:rPr>
        <w:tab/>
      </w:r>
      <w:r w:rsidRPr="00BD3926">
        <w:rPr>
          <w:rFonts w:eastAsia="Times New Roman"/>
          <w:lang w:eastAsia="fi-FI"/>
        </w:rPr>
        <w:tab/>
      </w:r>
      <w:r w:rsidRPr="00BD3926">
        <w:rPr>
          <w:rFonts w:eastAsia="Times New Roman"/>
          <w:lang w:eastAsia="fi-FI"/>
        </w:rPr>
        <w:tab/>
      </w:r>
    </w:p>
    <w:p w14:paraId="56947C32" w14:textId="77777777" w:rsidR="00D65BF6" w:rsidRPr="006F7735" w:rsidRDefault="00D65BF6" w:rsidP="00D65BF6">
      <w:pPr>
        <w:pStyle w:val="Leipteksti"/>
        <w:rPr>
          <w:i/>
        </w:rPr>
      </w:pPr>
      <w:r w:rsidRPr="006F7735">
        <w:rPr>
          <w:i/>
        </w:rPr>
        <w:t>Kuvaus miten toiminnassa on varauduttu suuronnettomuuksiin. Suuronnettomuudella tarkoitetaan onnettomuutta, jota on kuolleiden, loukkaantuneiden, ympäristöön tai omaisuuteen kohdistuneiden vahinkojen määrän taikka onnettomuuden laadun perusteella pidettävä erityisen vakavana.</w:t>
      </w:r>
    </w:p>
    <w:p w14:paraId="196D6A73" w14:textId="77777777" w:rsidR="00D65BF6" w:rsidRPr="006F7735" w:rsidRDefault="00D65BF6" w:rsidP="00D65BF6">
      <w:pPr>
        <w:pStyle w:val="Leipteksti"/>
        <w:rPr>
          <w:i/>
        </w:rPr>
      </w:pPr>
      <w:r w:rsidRPr="006F7735">
        <w:rPr>
          <w:i/>
        </w:rPr>
        <w:t xml:space="preserve">Suuronnettomuuteen, joka aiheutuu ulkopuolisesta syystä, </w:t>
      </w:r>
      <w:r>
        <w:rPr>
          <w:i/>
        </w:rPr>
        <w:t>maakaasu</w:t>
      </w:r>
      <w:r w:rsidRPr="006F7735">
        <w:rPr>
          <w:i/>
        </w:rPr>
        <w:t>njakeluyhtiön varautumisen keskeiset osa-alueet ovat:</w:t>
      </w:r>
    </w:p>
    <w:p w14:paraId="159980EA" w14:textId="77777777" w:rsidR="00D65BF6" w:rsidRPr="006F7735" w:rsidRDefault="00D65BF6" w:rsidP="00D65BF6">
      <w:pPr>
        <w:pStyle w:val="Leipteksti"/>
        <w:numPr>
          <w:ilvl w:val="0"/>
          <w:numId w:val="35"/>
        </w:numPr>
        <w:rPr>
          <w:i/>
        </w:rPr>
      </w:pPr>
      <w:r w:rsidRPr="006F7735">
        <w:rPr>
          <w:i/>
        </w:rPr>
        <w:t>oman ja palvelutoimittajan henkilöstön suojaaminen ja turvallisuus</w:t>
      </w:r>
    </w:p>
    <w:p w14:paraId="3CF36142" w14:textId="77777777" w:rsidR="00D65BF6" w:rsidRPr="006F7735" w:rsidRDefault="00D65BF6" w:rsidP="00D65BF6">
      <w:pPr>
        <w:pStyle w:val="Leipteksti"/>
        <w:numPr>
          <w:ilvl w:val="0"/>
          <w:numId w:val="35"/>
        </w:numPr>
        <w:rPr>
          <w:i/>
        </w:rPr>
      </w:pPr>
      <w:r w:rsidRPr="006F7735">
        <w:rPr>
          <w:i/>
        </w:rPr>
        <w:t>yrityksen omaisuuden suojaaminen</w:t>
      </w:r>
    </w:p>
    <w:p w14:paraId="5FE6E90E" w14:textId="77777777" w:rsidR="00D65BF6" w:rsidRPr="006F7735" w:rsidRDefault="00D65BF6" w:rsidP="00D65BF6">
      <w:pPr>
        <w:pStyle w:val="Leipteksti"/>
        <w:numPr>
          <w:ilvl w:val="0"/>
          <w:numId w:val="35"/>
        </w:numPr>
        <w:rPr>
          <w:i/>
        </w:rPr>
      </w:pPr>
      <w:r w:rsidRPr="006F7735">
        <w:rPr>
          <w:i/>
        </w:rPr>
        <w:t>maakaasujärjestelmän toiminnan jatkuvuuden varmistaminen</w:t>
      </w:r>
    </w:p>
    <w:p w14:paraId="3887B440" w14:textId="77777777" w:rsidR="00D65BF6" w:rsidRPr="006F7735" w:rsidRDefault="00D65BF6" w:rsidP="00D65BF6">
      <w:pPr>
        <w:pStyle w:val="Leipteksti"/>
        <w:rPr>
          <w:i/>
          <w:lang w:eastAsia="fi-FI"/>
        </w:rPr>
      </w:pPr>
      <w:r w:rsidRPr="006F7735">
        <w:rPr>
          <w:i/>
        </w:rPr>
        <w:t>Henkilöstön turvallisuuden varmistamiseksi maakaasunjakeluyhtiö laatii ja ylläpitää toimipaikan pelastussuunnitelmia sekä harjoittelee suunnitelmien mukaista toimintaa säännöllisesti.</w:t>
      </w:r>
      <w:r w:rsidRPr="006F7735">
        <w:rPr>
          <w:i/>
          <w:lang w:eastAsia="fi-FI"/>
        </w:rPr>
        <w:tab/>
      </w:r>
    </w:p>
    <w:p w14:paraId="491ABFE2" w14:textId="77777777" w:rsidR="00D65BF6" w:rsidRDefault="00D65BF6" w:rsidP="001D6290">
      <w:pPr>
        <w:pStyle w:val="Otsikko2"/>
        <w:rPr>
          <w:rFonts w:eastAsia="Times New Roman"/>
          <w:lang w:eastAsia="fi-FI"/>
        </w:rPr>
      </w:pPr>
      <w:r w:rsidRPr="00BD3926">
        <w:rPr>
          <w:rFonts w:eastAsia="Times New Roman"/>
          <w:lang w:eastAsia="fi-FI"/>
        </w:rPr>
        <w:t>Markkinahäiriöihin varautuminen (m</w:t>
      </w:r>
      <w:r>
        <w:rPr>
          <w:rFonts w:eastAsia="Times New Roman"/>
          <w:lang w:eastAsia="fi-FI"/>
        </w:rPr>
        <w:t>m. polttoaine, maakaasumarkkinat)</w:t>
      </w:r>
    </w:p>
    <w:p w14:paraId="224029A1" w14:textId="77777777" w:rsidR="00D65BF6" w:rsidRPr="006F7735" w:rsidRDefault="00D65BF6" w:rsidP="00D65BF6">
      <w:pPr>
        <w:pStyle w:val="Leipteksti"/>
        <w:rPr>
          <w:i/>
          <w:lang w:eastAsia="fi-FI"/>
        </w:rPr>
      </w:pPr>
      <w:r w:rsidRPr="000B0538">
        <w:rPr>
          <w:i/>
        </w:rPr>
        <w:t>Kuvaus miten toiminnassa on varauduttu markkinahäiriöihin.</w:t>
      </w:r>
      <w:r>
        <w:rPr>
          <w:lang w:eastAsia="fi-FI"/>
        </w:rPr>
        <w:tab/>
      </w:r>
    </w:p>
    <w:p w14:paraId="1289C7E1" w14:textId="77777777" w:rsidR="00D65BF6" w:rsidRDefault="00D65BF6" w:rsidP="001D6290">
      <w:pPr>
        <w:pStyle w:val="Otsikko2"/>
        <w:rPr>
          <w:rFonts w:eastAsia="Times New Roman"/>
          <w:lang w:eastAsia="fi-FI"/>
        </w:rPr>
      </w:pPr>
      <w:r w:rsidRPr="00BD3926">
        <w:rPr>
          <w:rFonts w:eastAsia="Times New Roman"/>
          <w:lang w:eastAsia="fi-FI"/>
        </w:rPr>
        <w:t>Liikennepolttoainehuollon häiriöih</w:t>
      </w:r>
      <w:r>
        <w:rPr>
          <w:rFonts w:eastAsia="Times New Roman"/>
          <w:lang w:eastAsia="fi-FI"/>
        </w:rPr>
        <w:t>in varautuminen sopimuksin</w:t>
      </w:r>
    </w:p>
    <w:p w14:paraId="4AC5B3AB" w14:textId="77777777" w:rsidR="00D65BF6" w:rsidRPr="006F7735" w:rsidRDefault="00D65BF6" w:rsidP="00D65BF6">
      <w:pPr>
        <w:pStyle w:val="Leipteksti"/>
      </w:pPr>
      <w:r w:rsidRPr="006F7735">
        <w:t>On selvitettävä omalla alueella tai lähiseudulla olevat huoltoasemat, joiden sähkönsaanti on varmistettu. Näiden kanssa tulee tehdä ennakkoon sopimus maakaasunjakeluyhtiön ajoneuvojen tankkausjärjestelyistä.</w:t>
      </w:r>
    </w:p>
    <w:p w14:paraId="1D8A720D" w14:textId="77777777" w:rsidR="00D65BF6" w:rsidRDefault="00D65BF6" w:rsidP="00D65BF6">
      <w:pPr>
        <w:pStyle w:val="Tyyli1"/>
        <w:rPr>
          <w:rFonts w:eastAsia="Times New Roman"/>
          <w:lang w:eastAsia="fi-FI"/>
        </w:rPr>
      </w:pPr>
      <w:bookmarkStart w:id="11" w:name="_Toc536707335"/>
      <w:bookmarkStart w:id="12" w:name="_Toc1547281"/>
      <w:r>
        <w:rPr>
          <w:rFonts w:eastAsia="Times New Roman"/>
          <w:lang w:eastAsia="fi-FI"/>
        </w:rPr>
        <w:t>VIESTINTÄVERKKOJEN JA TIETOJÄRJESTELMIEN RISKIEN HALLINTA</w:t>
      </w:r>
      <w:bookmarkEnd w:id="11"/>
      <w:bookmarkEnd w:id="12"/>
      <w:r>
        <w:rPr>
          <w:rFonts w:eastAsia="Times New Roman"/>
          <w:lang w:eastAsia="fi-FI"/>
        </w:rPr>
        <w:t xml:space="preserve"> </w:t>
      </w:r>
    </w:p>
    <w:p w14:paraId="634628C6" w14:textId="77777777" w:rsidR="00D65BF6" w:rsidRPr="000B0538" w:rsidRDefault="00D65BF6" w:rsidP="00D65BF6">
      <w:pPr>
        <w:pStyle w:val="Leipteksti"/>
        <w:rPr>
          <w:i/>
        </w:rPr>
      </w:pPr>
      <w:bookmarkStart w:id="13" w:name="_Hlk527361042"/>
      <w:r>
        <w:rPr>
          <w:i/>
        </w:rPr>
        <w:t>Maakaasu</w:t>
      </w:r>
      <w:r w:rsidRPr="000B0538">
        <w:rPr>
          <w:i/>
        </w:rPr>
        <w:t xml:space="preserve">markkinalain uuden </w:t>
      </w:r>
      <w:r>
        <w:rPr>
          <w:i/>
        </w:rPr>
        <w:t>34</w:t>
      </w:r>
      <w:r w:rsidRPr="000B0538">
        <w:rPr>
          <w:i/>
        </w:rPr>
        <w:t xml:space="preserve"> a §:n mukaisesti </w:t>
      </w:r>
      <w:r w:rsidRPr="00945589">
        <w:rPr>
          <w:b/>
          <w:i/>
        </w:rPr>
        <w:t>siirtoverkonhaltijan</w:t>
      </w:r>
      <w:r w:rsidRPr="000B0538">
        <w:rPr>
          <w:i/>
        </w:rPr>
        <w:t xml:space="preserve"> on huolehdittava käyttämiinsä viestintäverkkoihin ja tietojärjestelmiin kohdistuvien riskien hallinnasta. Tästäkin syystä tietoturvapolitiikka ja tietoturvariskeihin varautuminen ovat kasvava osa varautumissuunnittelua ja siksi ne on erotettu suunnitelmaan omaksi kokonaisuudekseen.</w:t>
      </w:r>
    </w:p>
    <w:bookmarkEnd w:id="13"/>
    <w:p w14:paraId="15971BC9" w14:textId="77777777" w:rsidR="00D65BF6" w:rsidRDefault="00D65BF6" w:rsidP="001D6290">
      <w:pPr>
        <w:pStyle w:val="Otsikko2"/>
      </w:pPr>
      <w:r w:rsidRPr="00F67906">
        <w:lastRenderedPageBreak/>
        <w:t>Tietoturvap</w:t>
      </w:r>
      <w:r>
        <w:t>olitiikka</w:t>
      </w:r>
      <w:r w:rsidRPr="00F67906" w:rsidDel="007F6090">
        <w:t xml:space="preserve"> </w:t>
      </w:r>
    </w:p>
    <w:p w14:paraId="6111980D" w14:textId="77777777" w:rsidR="00D65BF6" w:rsidRDefault="00D65BF6" w:rsidP="00D65BF6">
      <w:pPr>
        <w:pStyle w:val="Leipteksti"/>
        <w:rPr>
          <w:i/>
          <w:lang w:eastAsia="fi-FI"/>
        </w:rPr>
      </w:pPr>
      <w:r w:rsidRPr="00D05861">
        <w:rPr>
          <w:i/>
          <w:lang w:eastAsia="fi-FI"/>
        </w:rPr>
        <w:t xml:space="preserve">Kuvaus yrityksen tietoturvapolitiikasta. </w:t>
      </w:r>
      <w:r>
        <w:rPr>
          <w:i/>
          <w:lang w:eastAsia="fi-FI"/>
        </w:rPr>
        <w:t xml:space="preserve">Onko määritelty esim. </w:t>
      </w:r>
    </w:p>
    <w:p w14:paraId="7B03271A" w14:textId="77777777" w:rsidR="00D65BF6" w:rsidRPr="00B468C3" w:rsidRDefault="00D65BF6" w:rsidP="00D65BF6">
      <w:pPr>
        <w:pStyle w:val="Leipteksti"/>
        <w:numPr>
          <w:ilvl w:val="0"/>
          <w:numId w:val="24"/>
        </w:numPr>
        <w:rPr>
          <w:rFonts w:eastAsia="Times New Roman" w:cs="Arial"/>
          <w:i/>
          <w:szCs w:val="20"/>
          <w:lang w:eastAsia="fi-FI"/>
        </w:rPr>
      </w:pPr>
      <w:r w:rsidRPr="00B468C3">
        <w:rPr>
          <w:rFonts w:eastAsia="Times New Roman" w:cs="Arial"/>
          <w:i/>
          <w:szCs w:val="20"/>
          <w:lang w:eastAsia="fi-FI"/>
        </w:rPr>
        <w:t>Tietoturvaperiaatteet</w:t>
      </w:r>
      <w:r>
        <w:rPr>
          <w:rFonts w:eastAsia="Times New Roman" w:cs="Arial"/>
          <w:i/>
          <w:szCs w:val="20"/>
          <w:lang w:eastAsia="fi-FI"/>
        </w:rPr>
        <w:t xml:space="preserve"> ja keskeiset käsitteet</w:t>
      </w:r>
    </w:p>
    <w:p w14:paraId="42FFFE5E" w14:textId="77777777" w:rsidR="00D65BF6" w:rsidRDefault="00D65BF6" w:rsidP="00D65BF6">
      <w:pPr>
        <w:pStyle w:val="Leipteksti"/>
        <w:numPr>
          <w:ilvl w:val="0"/>
          <w:numId w:val="24"/>
        </w:numPr>
        <w:rPr>
          <w:rFonts w:eastAsia="Times New Roman" w:cs="Arial"/>
          <w:i/>
          <w:szCs w:val="20"/>
          <w:lang w:eastAsia="fi-FI"/>
        </w:rPr>
      </w:pPr>
      <w:r w:rsidRPr="00106D18">
        <w:rPr>
          <w:i/>
          <w:lang w:eastAsia="fi-FI"/>
        </w:rPr>
        <w:t>Ajantasaiset tietoturvaohjeet ja -määräykset</w:t>
      </w:r>
      <w:r w:rsidRPr="00E221C1">
        <w:rPr>
          <w:rFonts w:eastAsia="Times New Roman" w:cs="Arial"/>
          <w:i/>
          <w:szCs w:val="20"/>
          <w:lang w:eastAsia="fi-FI"/>
        </w:rPr>
        <w:t xml:space="preserve"> </w:t>
      </w:r>
    </w:p>
    <w:p w14:paraId="71CE219B" w14:textId="77777777" w:rsidR="00D65BF6" w:rsidRPr="00E221C1" w:rsidRDefault="00D65BF6" w:rsidP="00D65BF6">
      <w:pPr>
        <w:pStyle w:val="Leipteksti"/>
        <w:numPr>
          <w:ilvl w:val="0"/>
          <w:numId w:val="24"/>
        </w:numPr>
        <w:rPr>
          <w:rFonts w:eastAsia="Times New Roman" w:cs="Arial"/>
          <w:i/>
          <w:szCs w:val="20"/>
          <w:lang w:eastAsia="fi-FI"/>
        </w:rPr>
      </w:pPr>
      <w:r>
        <w:rPr>
          <w:rFonts w:eastAsia="Times New Roman" w:cs="Arial"/>
          <w:i/>
          <w:szCs w:val="20"/>
          <w:lang w:eastAsia="fi-FI"/>
        </w:rPr>
        <w:t>T</w:t>
      </w:r>
      <w:r w:rsidRPr="00D05861">
        <w:rPr>
          <w:rFonts w:eastAsia="Times New Roman" w:cs="Arial"/>
          <w:i/>
          <w:szCs w:val="20"/>
          <w:lang w:eastAsia="fi-FI"/>
        </w:rPr>
        <w:t>ietoturvallisuuden hoitami</w:t>
      </w:r>
      <w:r>
        <w:rPr>
          <w:rFonts w:eastAsia="Times New Roman" w:cs="Arial"/>
          <w:i/>
          <w:szCs w:val="20"/>
          <w:lang w:eastAsia="fi-FI"/>
        </w:rPr>
        <w:t>s</w:t>
      </w:r>
      <w:r w:rsidRPr="00D05861">
        <w:rPr>
          <w:rFonts w:eastAsia="Times New Roman" w:cs="Arial"/>
          <w:i/>
          <w:szCs w:val="20"/>
          <w:lang w:eastAsia="fi-FI"/>
        </w:rPr>
        <w:t xml:space="preserve">een liittyvät tehtävät </w:t>
      </w:r>
      <w:r>
        <w:rPr>
          <w:rFonts w:eastAsia="Times New Roman" w:cs="Arial"/>
          <w:i/>
          <w:szCs w:val="20"/>
          <w:lang w:eastAsia="fi-FI"/>
        </w:rPr>
        <w:t xml:space="preserve">ja </w:t>
      </w:r>
      <w:r w:rsidRPr="00D05861">
        <w:rPr>
          <w:rFonts w:eastAsia="Times New Roman" w:cs="Arial"/>
          <w:i/>
          <w:szCs w:val="20"/>
          <w:lang w:eastAsia="fi-FI"/>
        </w:rPr>
        <w:t>vastuuhenkilöt</w:t>
      </w:r>
    </w:p>
    <w:p w14:paraId="0BEC1FC3" w14:textId="77777777" w:rsidR="00D65BF6" w:rsidRPr="00F205A1" w:rsidRDefault="00D65BF6" w:rsidP="00D65BF6">
      <w:pPr>
        <w:pStyle w:val="Leipteksti"/>
        <w:numPr>
          <w:ilvl w:val="0"/>
          <w:numId w:val="24"/>
        </w:numPr>
        <w:rPr>
          <w:rFonts w:eastAsia="Times New Roman" w:cs="Arial"/>
          <w:i/>
          <w:szCs w:val="20"/>
          <w:lang w:eastAsia="fi-FI"/>
        </w:rPr>
      </w:pPr>
      <w:r w:rsidRPr="00D05861">
        <w:rPr>
          <w:rFonts w:eastAsia="Times New Roman" w:cs="Arial"/>
          <w:i/>
          <w:szCs w:val="20"/>
          <w:lang w:eastAsia="fi-FI"/>
        </w:rPr>
        <w:t xml:space="preserve">Asiakirjojen ja dokumenttien </w:t>
      </w:r>
      <w:r>
        <w:rPr>
          <w:rFonts w:eastAsia="Times New Roman" w:cs="Arial"/>
          <w:i/>
          <w:szCs w:val="20"/>
          <w:lang w:eastAsia="fi-FI"/>
        </w:rPr>
        <w:t xml:space="preserve">tietoturvallinen </w:t>
      </w:r>
      <w:r w:rsidRPr="00D05861">
        <w:rPr>
          <w:rFonts w:eastAsia="Times New Roman" w:cs="Arial"/>
          <w:i/>
          <w:szCs w:val="20"/>
          <w:lang w:eastAsia="fi-FI"/>
        </w:rPr>
        <w:t>hallinta</w:t>
      </w:r>
      <w:r>
        <w:rPr>
          <w:rFonts w:eastAsia="Times New Roman" w:cs="Arial"/>
          <w:i/>
          <w:szCs w:val="20"/>
          <w:lang w:eastAsia="fi-FI"/>
        </w:rPr>
        <w:t>tapa</w:t>
      </w:r>
      <w:r w:rsidRPr="00E221C1">
        <w:t xml:space="preserve"> </w:t>
      </w:r>
    </w:p>
    <w:p w14:paraId="7C8B3768" w14:textId="77777777" w:rsidR="00D65BF6" w:rsidRPr="00EE4A4D" w:rsidRDefault="00D65BF6" w:rsidP="00D65BF6">
      <w:pPr>
        <w:pStyle w:val="Leipteksti"/>
        <w:rPr>
          <w:rFonts w:eastAsia="Times New Roman" w:cs="Arial"/>
          <w:i/>
          <w:szCs w:val="20"/>
          <w:lang w:eastAsia="fi-FI"/>
        </w:rPr>
      </w:pPr>
      <w:r w:rsidRPr="00E221C1">
        <w:rPr>
          <w:rFonts w:eastAsia="Times New Roman" w:cs="Arial"/>
          <w:i/>
          <w:szCs w:val="20"/>
          <w:lang w:eastAsia="fi-FI"/>
        </w:rPr>
        <w:t>Miten on varmistettu, että asiakas- ja henkilötietoja käsitellään Suomen ja EU:n henkilötietojen suojaa koskevan tietosuojalainsäädännön</w:t>
      </w:r>
      <w:r>
        <w:rPr>
          <w:rFonts w:eastAsia="Times New Roman" w:cs="Arial"/>
          <w:i/>
          <w:szCs w:val="20"/>
          <w:lang w:eastAsia="fi-FI"/>
        </w:rPr>
        <w:t xml:space="preserve"> (GDPR)</w:t>
      </w:r>
      <w:r w:rsidRPr="00E221C1">
        <w:rPr>
          <w:rFonts w:eastAsia="Times New Roman" w:cs="Arial"/>
          <w:i/>
          <w:szCs w:val="20"/>
          <w:lang w:eastAsia="fi-FI"/>
        </w:rPr>
        <w:t xml:space="preserve"> mukaisesti?</w:t>
      </w:r>
    </w:p>
    <w:p w14:paraId="03D97A22" w14:textId="77777777" w:rsidR="00D65BF6" w:rsidRDefault="00D65BF6" w:rsidP="00D65BF6">
      <w:pPr>
        <w:pStyle w:val="Leipteksti"/>
        <w:rPr>
          <w:i/>
          <w:lang w:eastAsia="fi-FI"/>
        </w:rPr>
      </w:pPr>
      <w:r w:rsidRPr="00200DA2">
        <w:rPr>
          <w:i/>
          <w:lang w:eastAsia="fi-FI"/>
        </w:rPr>
        <w:t>Miten tietoturvapolitiikka on</w:t>
      </w:r>
      <w:r w:rsidRPr="00200DA2">
        <w:rPr>
          <w:rFonts w:eastAsia="Times New Roman" w:cs="Arial"/>
          <w:i/>
          <w:szCs w:val="20"/>
          <w:lang w:eastAsia="fi-FI"/>
        </w:rPr>
        <w:t xml:space="preserve"> viestitty henkilöstölle ja miten sen noudattamista seurataan?</w:t>
      </w:r>
      <w:r w:rsidRPr="00E221C1">
        <w:rPr>
          <w:i/>
          <w:lang w:eastAsia="fi-FI"/>
        </w:rPr>
        <w:t xml:space="preserve"> </w:t>
      </w:r>
    </w:p>
    <w:p w14:paraId="492F2CD0" w14:textId="77777777" w:rsidR="00D65BF6" w:rsidRPr="00106D18" w:rsidRDefault="00D65BF6" w:rsidP="00D65BF6">
      <w:pPr>
        <w:pStyle w:val="Leipteksti"/>
        <w:rPr>
          <w:rFonts w:eastAsia="Times New Roman" w:cs="Arial"/>
          <w:i/>
          <w:szCs w:val="20"/>
          <w:lang w:eastAsia="fi-FI"/>
        </w:rPr>
      </w:pPr>
      <w:r>
        <w:rPr>
          <w:rFonts w:eastAsia="Times New Roman" w:cs="Arial"/>
          <w:i/>
          <w:szCs w:val="20"/>
          <w:lang w:eastAsia="fi-FI"/>
        </w:rPr>
        <w:t>Miten palveluntuottajat</w:t>
      </w:r>
      <w:r w:rsidRPr="00D05861">
        <w:rPr>
          <w:rFonts w:eastAsia="Times New Roman" w:cs="Arial"/>
          <w:i/>
          <w:szCs w:val="20"/>
          <w:lang w:eastAsia="fi-FI"/>
        </w:rPr>
        <w:t xml:space="preserve"> on perehdytetty ja sitoutettu yrityksen käytössä olevaan tietoturvapolitiikkaan, -menettelyihin ja -ohjeistuks</w:t>
      </w:r>
      <w:r>
        <w:rPr>
          <w:rFonts w:eastAsia="Times New Roman" w:cs="Arial"/>
          <w:i/>
          <w:szCs w:val="20"/>
          <w:lang w:eastAsia="fi-FI"/>
        </w:rPr>
        <w:t>ii</w:t>
      </w:r>
      <w:r w:rsidRPr="00D05861">
        <w:rPr>
          <w:rFonts w:eastAsia="Times New Roman" w:cs="Arial"/>
          <w:i/>
          <w:szCs w:val="20"/>
          <w:lang w:eastAsia="fi-FI"/>
        </w:rPr>
        <w:t>n</w:t>
      </w:r>
      <w:r>
        <w:rPr>
          <w:rFonts w:eastAsia="Times New Roman" w:cs="Arial"/>
          <w:i/>
          <w:szCs w:val="20"/>
          <w:lang w:eastAsia="fi-FI"/>
        </w:rPr>
        <w:t>?</w:t>
      </w:r>
    </w:p>
    <w:p w14:paraId="31D705D3" w14:textId="77777777" w:rsidR="00D65BF6" w:rsidRDefault="00D65BF6" w:rsidP="001D6290">
      <w:pPr>
        <w:pStyle w:val="Otsikko2"/>
      </w:pPr>
      <w:bookmarkStart w:id="14" w:name="_Toc536529518"/>
      <w:bookmarkStart w:id="15" w:name="_Toc536529699"/>
      <w:bookmarkStart w:id="16" w:name="_Toc536529874"/>
      <w:bookmarkEnd w:id="14"/>
      <w:bookmarkEnd w:id="15"/>
      <w:bookmarkEnd w:id="16"/>
      <w:r w:rsidRPr="00F67906">
        <w:t>Tieto</w:t>
      </w:r>
      <w:r>
        <w:t xml:space="preserve">järjestelmien ja tietoliikennejärjestelmien </w:t>
      </w:r>
      <w:r w:rsidRPr="00F67906">
        <w:t>jatkuvuuden hallinta</w:t>
      </w:r>
    </w:p>
    <w:p w14:paraId="21073676" w14:textId="77777777" w:rsidR="00D65BF6" w:rsidRDefault="00D65BF6" w:rsidP="00D65BF6">
      <w:pPr>
        <w:pStyle w:val="Leipteksti"/>
        <w:rPr>
          <w:i/>
          <w:lang w:eastAsia="fi-FI"/>
        </w:rPr>
      </w:pPr>
      <w:r w:rsidRPr="00D05861">
        <w:rPr>
          <w:i/>
          <w:lang w:eastAsia="fi-FI"/>
        </w:rPr>
        <w:t>Kuvaus miten toiminnan jatkuvuus on</w:t>
      </w:r>
      <w:r>
        <w:rPr>
          <w:i/>
          <w:lang w:eastAsia="fi-FI"/>
        </w:rPr>
        <w:t xml:space="preserve"> tietojärjestelmien ja tietoliikennejärjestelmien osalta</w:t>
      </w:r>
      <w:r w:rsidRPr="00D05861">
        <w:rPr>
          <w:i/>
          <w:lang w:eastAsia="fi-FI"/>
        </w:rPr>
        <w:t xml:space="preserve"> varmistettu. </w:t>
      </w:r>
      <w:r>
        <w:rPr>
          <w:i/>
          <w:lang w:eastAsia="fi-FI"/>
        </w:rPr>
        <w:t>Onko esim.</w:t>
      </w:r>
    </w:p>
    <w:p w14:paraId="2CC1194C" w14:textId="77777777" w:rsidR="00D65BF6" w:rsidRDefault="00D65BF6" w:rsidP="00D65BF6">
      <w:pPr>
        <w:pStyle w:val="Leipteksti"/>
        <w:numPr>
          <w:ilvl w:val="0"/>
          <w:numId w:val="31"/>
        </w:numPr>
        <w:rPr>
          <w:i/>
          <w:lang w:eastAsia="fi-FI"/>
        </w:rPr>
      </w:pPr>
      <w:r>
        <w:rPr>
          <w:i/>
          <w:lang w:eastAsia="fi-FI"/>
        </w:rPr>
        <w:t>T</w:t>
      </w:r>
      <w:r w:rsidRPr="00D05861">
        <w:rPr>
          <w:i/>
          <w:lang w:eastAsia="fi-FI"/>
        </w:rPr>
        <w:t>unnistettu</w:t>
      </w:r>
      <w:r>
        <w:rPr>
          <w:i/>
          <w:lang w:eastAsia="fi-FI"/>
        </w:rPr>
        <w:t xml:space="preserve"> keskeiset tieto- ja tietoliikennejärjestelmät</w:t>
      </w:r>
      <w:r w:rsidRPr="00D05861">
        <w:rPr>
          <w:i/>
          <w:lang w:eastAsia="fi-FI"/>
        </w:rPr>
        <w:t xml:space="preserve"> ja luetteloitu </w:t>
      </w:r>
      <w:r>
        <w:rPr>
          <w:i/>
          <w:lang w:eastAsia="fi-FI"/>
        </w:rPr>
        <w:t>ne</w:t>
      </w:r>
      <w:r w:rsidRPr="00D05861">
        <w:rPr>
          <w:i/>
          <w:lang w:eastAsia="fi-FI"/>
        </w:rPr>
        <w:t xml:space="preserve"> toimintakriittisyyden perusteella</w:t>
      </w:r>
    </w:p>
    <w:p w14:paraId="06F43694" w14:textId="77777777" w:rsidR="00D65BF6" w:rsidRPr="00F205A1" w:rsidRDefault="00D65BF6" w:rsidP="00D65BF6">
      <w:pPr>
        <w:pStyle w:val="Leipteksti"/>
        <w:numPr>
          <w:ilvl w:val="0"/>
          <w:numId w:val="31"/>
        </w:numPr>
        <w:ind w:left="1985" w:hanging="321"/>
        <w:rPr>
          <w:i/>
          <w:lang w:eastAsia="fi-FI"/>
        </w:rPr>
      </w:pPr>
      <w:r>
        <w:rPr>
          <w:i/>
          <w:lang w:eastAsia="fi-FI"/>
        </w:rPr>
        <w:t>L</w:t>
      </w:r>
      <w:r w:rsidRPr="00EE4A4D">
        <w:rPr>
          <w:i/>
          <w:lang w:eastAsia="fi-FI"/>
        </w:rPr>
        <w:t>aadittu</w:t>
      </w:r>
      <w:r w:rsidRPr="00F205A1">
        <w:rPr>
          <w:i/>
          <w:lang w:eastAsia="fi-FI"/>
        </w:rPr>
        <w:t xml:space="preserve"> tieto- ja tietoliikennejärjestelmien jatkuvuussuunnitelmat</w:t>
      </w:r>
    </w:p>
    <w:p w14:paraId="61DE878F" w14:textId="77777777" w:rsidR="00D65BF6" w:rsidRPr="00D05861" w:rsidRDefault="00D65BF6" w:rsidP="00D65BF6">
      <w:pPr>
        <w:pStyle w:val="Leipteksti"/>
        <w:numPr>
          <w:ilvl w:val="0"/>
          <w:numId w:val="31"/>
        </w:numPr>
        <w:ind w:left="1985" w:hanging="321"/>
        <w:rPr>
          <w:i/>
          <w:lang w:eastAsia="fi-FI"/>
        </w:rPr>
      </w:pPr>
      <w:r>
        <w:rPr>
          <w:i/>
          <w:lang w:eastAsia="fi-FI"/>
        </w:rPr>
        <w:t>V</w:t>
      </w:r>
      <w:r w:rsidRPr="00D05861">
        <w:rPr>
          <w:i/>
          <w:lang w:eastAsia="fi-FI"/>
        </w:rPr>
        <w:t xml:space="preserve">armistettu </w:t>
      </w:r>
      <w:r>
        <w:rPr>
          <w:i/>
          <w:lang w:eastAsia="fi-FI"/>
        </w:rPr>
        <w:t>j</w:t>
      </w:r>
      <w:r w:rsidRPr="00D05861">
        <w:rPr>
          <w:i/>
          <w:lang w:eastAsia="fi-FI"/>
        </w:rPr>
        <w:t>ärjestelmien yllä- ja kunnossapidon saatavuus on myös poikkeustilanteissa</w:t>
      </w:r>
    </w:p>
    <w:p w14:paraId="310350D7" w14:textId="77777777" w:rsidR="00D65BF6" w:rsidRPr="00D05861" w:rsidRDefault="00D65BF6" w:rsidP="00D65BF6">
      <w:pPr>
        <w:pStyle w:val="Leipteksti"/>
        <w:numPr>
          <w:ilvl w:val="0"/>
          <w:numId w:val="31"/>
        </w:numPr>
        <w:ind w:left="1985" w:hanging="321"/>
        <w:rPr>
          <w:i/>
          <w:lang w:eastAsia="fi-FI"/>
        </w:rPr>
      </w:pPr>
      <w:r w:rsidRPr="00D05861">
        <w:rPr>
          <w:i/>
          <w:lang w:eastAsia="fi-FI"/>
        </w:rPr>
        <w:t xml:space="preserve">Tietojärjestelmien </w:t>
      </w:r>
      <w:r>
        <w:rPr>
          <w:i/>
          <w:lang w:eastAsia="fi-FI"/>
        </w:rPr>
        <w:t>ja tietoliikennejärjestelmien varmuuskopiointi</w:t>
      </w:r>
      <w:r w:rsidRPr="00D05861">
        <w:rPr>
          <w:i/>
          <w:lang w:eastAsia="fi-FI"/>
        </w:rPr>
        <w:t xml:space="preserve"> </w:t>
      </w:r>
      <w:r>
        <w:rPr>
          <w:i/>
          <w:lang w:eastAsia="fi-FI"/>
        </w:rPr>
        <w:t xml:space="preserve">hoidettu </w:t>
      </w:r>
      <w:r w:rsidRPr="00D05861">
        <w:rPr>
          <w:i/>
          <w:lang w:eastAsia="fi-FI"/>
        </w:rPr>
        <w:t>säännöllisesti</w:t>
      </w:r>
    </w:p>
    <w:p w14:paraId="6741246A" w14:textId="77777777" w:rsidR="00D65BF6" w:rsidRPr="00F205A1" w:rsidRDefault="00D65BF6" w:rsidP="001D6290">
      <w:pPr>
        <w:pStyle w:val="Otsikko2"/>
      </w:pPr>
      <w:bookmarkStart w:id="17" w:name="_Toc536529520"/>
      <w:bookmarkStart w:id="18" w:name="_Toc536529701"/>
      <w:bookmarkStart w:id="19" w:name="_Toc536529876"/>
      <w:bookmarkStart w:id="20" w:name="_Toc536529521"/>
      <w:bookmarkStart w:id="21" w:name="_Toc536529702"/>
      <w:bookmarkStart w:id="22" w:name="_Toc536529877"/>
      <w:bookmarkStart w:id="23" w:name="_Toc536529524"/>
      <w:bookmarkStart w:id="24" w:name="_Toc536529705"/>
      <w:bookmarkStart w:id="25" w:name="_Toc536529880"/>
      <w:bookmarkStart w:id="26" w:name="_Toc536529528"/>
      <w:bookmarkStart w:id="27" w:name="_Toc536529709"/>
      <w:bookmarkStart w:id="28" w:name="_Toc536529884"/>
      <w:bookmarkStart w:id="29" w:name="_Toc536529529"/>
      <w:bookmarkStart w:id="30" w:name="_Toc536529710"/>
      <w:bookmarkStart w:id="31" w:name="_Toc536529885"/>
      <w:bookmarkStart w:id="32" w:name="_Toc536529530"/>
      <w:bookmarkStart w:id="33" w:name="_Toc536529711"/>
      <w:bookmarkStart w:id="34" w:name="_Toc536529886"/>
      <w:bookmarkStart w:id="35" w:name="_Toc536529538"/>
      <w:bookmarkStart w:id="36" w:name="_Toc536529719"/>
      <w:bookmarkStart w:id="37" w:name="_Toc536529894"/>
      <w:bookmarkStart w:id="38" w:name="_Toc536529539"/>
      <w:bookmarkStart w:id="39" w:name="_Toc536529720"/>
      <w:bookmarkStart w:id="40" w:name="_Toc53652989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F67906">
        <w:lastRenderedPageBreak/>
        <w:t xml:space="preserve">Vakavan </w:t>
      </w:r>
      <w:r>
        <w:t>tietoturvahaavoittuvuuden tai -</w:t>
      </w:r>
      <w:r w:rsidRPr="00F67906">
        <w:t>h</w:t>
      </w:r>
      <w:r w:rsidRPr="00F67906">
        <w:rPr>
          <w:rFonts w:ascii="Verdana" w:hAnsi="Verdana" w:cs="Verdana"/>
        </w:rPr>
        <w:t>ä</w:t>
      </w:r>
      <w:r w:rsidRPr="00F67906">
        <w:t>iri</w:t>
      </w:r>
      <w:r w:rsidRPr="00F67906">
        <w:rPr>
          <w:rFonts w:ascii="Verdana" w:hAnsi="Verdana" w:cs="Verdana"/>
        </w:rPr>
        <w:t>ö</w:t>
      </w:r>
      <w:r w:rsidRPr="00F67906">
        <w:t>n tunnistaminen ja siit</w:t>
      </w:r>
      <w:r w:rsidRPr="00F67906">
        <w:rPr>
          <w:rFonts w:ascii="Verdana" w:hAnsi="Verdana" w:cs="Verdana"/>
        </w:rPr>
        <w:t>ä</w:t>
      </w:r>
      <w:r w:rsidRPr="00F67906">
        <w:t xml:space="preserve"> toipuminen</w:t>
      </w:r>
      <w:bookmarkStart w:id="41" w:name="_Toc536529543"/>
      <w:bookmarkStart w:id="42" w:name="_Toc536529724"/>
      <w:bookmarkStart w:id="43" w:name="_Toc536529899"/>
      <w:bookmarkEnd w:id="41"/>
      <w:bookmarkEnd w:id="42"/>
      <w:bookmarkEnd w:id="43"/>
    </w:p>
    <w:p w14:paraId="491EEE51" w14:textId="77777777" w:rsidR="00D65BF6" w:rsidRPr="00F205A1" w:rsidRDefault="00D65BF6" w:rsidP="00D65BF6">
      <w:pPr>
        <w:pStyle w:val="Leipteksti"/>
        <w:rPr>
          <w:i/>
          <w:lang w:eastAsia="fi-FI"/>
        </w:rPr>
      </w:pPr>
      <w:r w:rsidRPr="00F205A1">
        <w:rPr>
          <w:i/>
        </w:rPr>
        <w:t xml:space="preserve">Kuvaus miten vakavat tietoturvahaavoittuvuudet, -häiriöt ja tietoverkkohyökkäykset pyritään tunnistamaan ja minkälaiset toimintaohjeet henkilöstölle on, jos tällainen tietoturvapoikkeama havaitaan. </w:t>
      </w:r>
    </w:p>
    <w:p w14:paraId="42A98446" w14:textId="77777777" w:rsidR="00D65BF6" w:rsidRPr="00854BD7" w:rsidRDefault="00D65BF6" w:rsidP="00D65BF6">
      <w:pPr>
        <w:pStyle w:val="Leipteksti"/>
        <w:rPr>
          <w:lang w:eastAsia="fi-FI"/>
        </w:rPr>
      </w:pPr>
      <w:r w:rsidRPr="00F205A1">
        <w:rPr>
          <w:i/>
          <w:lang w:eastAsia="fi-FI"/>
        </w:rPr>
        <w:t>Miten tieto- ja tietoliikennejärjestelmien teknisistä haavoittuvuuksista hankintaan ja ylläpidetään riittävää osaamista ja tietoa?</w:t>
      </w:r>
      <w:r>
        <w:rPr>
          <w:i/>
          <w:lang w:eastAsia="fi-FI"/>
        </w:rPr>
        <w:t xml:space="preserve"> </w:t>
      </w:r>
      <w:bookmarkStart w:id="44" w:name="_Toc536001076"/>
      <w:bookmarkEnd w:id="44"/>
      <w:r>
        <w:rPr>
          <w:rFonts w:eastAsia="Times New Roman" w:cs="Arial"/>
          <w:i/>
          <w:szCs w:val="20"/>
          <w:lang w:eastAsia="fi-FI"/>
        </w:rPr>
        <w:t>T</w:t>
      </w:r>
      <w:r w:rsidRPr="00D40C19">
        <w:rPr>
          <w:rFonts w:eastAsia="Times New Roman" w:cs="Arial"/>
          <w:i/>
          <w:szCs w:val="20"/>
          <w:lang w:eastAsia="fi-FI"/>
        </w:rPr>
        <w:t>ehdään</w:t>
      </w:r>
      <w:r>
        <w:rPr>
          <w:rFonts w:eastAsia="Times New Roman" w:cs="Arial"/>
          <w:i/>
          <w:szCs w:val="20"/>
          <w:lang w:eastAsia="fi-FI"/>
        </w:rPr>
        <w:t>kö yrityksessä</w:t>
      </w:r>
      <w:r w:rsidRPr="00D40C19">
        <w:rPr>
          <w:rFonts w:eastAsia="Times New Roman" w:cs="Arial"/>
          <w:i/>
          <w:szCs w:val="20"/>
          <w:lang w:eastAsia="fi-FI"/>
        </w:rPr>
        <w:t xml:space="preserve"> säännöllisesti tietoturva-arviointeja ja -katselmointeja ulkoisen riippumattoman </w:t>
      </w:r>
      <w:proofErr w:type="spellStart"/>
      <w:r w:rsidRPr="00D40C19">
        <w:rPr>
          <w:rFonts w:eastAsia="Times New Roman" w:cs="Arial"/>
          <w:i/>
          <w:szCs w:val="20"/>
          <w:lang w:eastAsia="fi-FI"/>
        </w:rPr>
        <w:t>asiantuntijata</w:t>
      </w:r>
      <w:r>
        <w:rPr>
          <w:rFonts w:eastAsia="Times New Roman" w:cs="Arial"/>
          <w:i/>
          <w:szCs w:val="20"/>
          <w:lang w:eastAsia="fi-FI"/>
        </w:rPr>
        <w:t>hon</w:t>
      </w:r>
      <w:proofErr w:type="spellEnd"/>
      <w:r>
        <w:rPr>
          <w:rFonts w:eastAsia="Times New Roman" w:cs="Arial"/>
          <w:i/>
          <w:szCs w:val="20"/>
          <w:lang w:eastAsia="fi-FI"/>
        </w:rPr>
        <w:t xml:space="preserve"> suoritta</w:t>
      </w:r>
      <w:r w:rsidRPr="00D40C19">
        <w:rPr>
          <w:rFonts w:eastAsia="Times New Roman" w:cs="Arial"/>
          <w:i/>
          <w:szCs w:val="20"/>
          <w:lang w:eastAsia="fi-FI"/>
        </w:rPr>
        <w:t>mana</w:t>
      </w:r>
      <w:r>
        <w:rPr>
          <w:rFonts w:eastAsia="Times New Roman" w:cs="Arial"/>
          <w:i/>
          <w:szCs w:val="20"/>
          <w:lang w:eastAsia="fi-FI"/>
        </w:rPr>
        <w:t>?</w:t>
      </w:r>
      <w:bookmarkStart w:id="45" w:name="_Toc536001078"/>
      <w:bookmarkStart w:id="46" w:name="_Toc536001080"/>
      <w:bookmarkStart w:id="47" w:name="_Toc536001081"/>
      <w:bookmarkEnd w:id="45"/>
      <w:bookmarkEnd w:id="46"/>
      <w:bookmarkEnd w:id="47"/>
    </w:p>
    <w:p w14:paraId="7C444C04" w14:textId="77777777" w:rsidR="00D65BF6" w:rsidRPr="001B2C70" w:rsidRDefault="00D65BF6" w:rsidP="00D65BF6">
      <w:pPr>
        <w:pStyle w:val="Tyyli1"/>
        <w:numPr>
          <w:ilvl w:val="0"/>
          <w:numId w:val="34"/>
        </w:numPr>
        <w:ind w:left="567" w:hanging="567"/>
        <w:rPr>
          <w:rFonts w:eastAsia="Times New Roman"/>
          <w:lang w:eastAsia="fi-FI"/>
        </w:rPr>
      </w:pPr>
      <w:bookmarkStart w:id="48" w:name="_Toc1547282"/>
      <w:r w:rsidRPr="001B2C70">
        <w:rPr>
          <w:lang w:eastAsia="fi-FI"/>
        </w:rPr>
        <w:t xml:space="preserve">TEKNISTEN RESURSSIEN </w:t>
      </w:r>
      <w:r>
        <w:rPr>
          <w:lang w:eastAsia="fi-FI"/>
        </w:rPr>
        <w:t xml:space="preserve">JA JÄRJESTELMIEN KÄYTETTÄVYYDEN </w:t>
      </w:r>
      <w:r w:rsidRPr="001B2C70">
        <w:rPr>
          <w:lang w:eastAsia="fi-FI"/>
        </w:rPr>
        <w:t>VARMISTAMINEN</w:t>
      </w:r>
      <w:bookmarkEnd w:id="48"/>
    </w:p>
    <w:p w14:paraId="63252671" w14:textId="77777777" w:rsidR="00D65BF6" w:rsidRPr="00202DA9" w:rsidRDefault="00D65BF6" w:rsidP="001D6290">
      <w:pPr>
        <w:pStyle w:val="Otsikko2"/>
        <w:rPr>
          <w:rFonts w:eastAsia="Times New Roman"/>
          <w:lang w:eastAsia="fi-FI"/>
        </w:rPr>
      </w:pPr>
      <w:r w:rsidRPr="001B2C70">
        <w:rPr>
          <w:lang w:eastAsia="fi-FI"/>
        </w:rPr>
        <w:t>Verkostomateriaalin varaaminen</w:t>
      </w:r>
      <w:r w:rsidRPr="001B2C70">
        <w:rPr>
          <w:lang w:eastAsia="fi-FI"/>
        </w:rPr>
        <w:tab/>
      </w:r>
      <w:r w:rsidRPr="001B2C70">
        <w:rPr>
          <w:lang w:eastAsia="fi-FI"/>
        </w:rPr>
        <w:tab/>
      </w:r>
    </w:p>
    <w:p w14:paraId="2340B9F5" w14:textId="77777777" w:rsidR="00D65BF6" w:rsidRPr="000B0538" w:rsidRDefault="00D65BF6" w:rsidP="00D65BF6">
      <w:pPr>
        <w:pStyle w:val="Leipteksti"/>
        <w:rPr>
          <w:i/>
        </w:rPr>
      </w:pPr>
      <w:r w:rsidRPr="000B0538">
        <w:rPr>
          <w:i/>
        </w:rPr>
        <w:t xml:space="preserve">Kuvaus </w:t>
      </w:r>
      <w:r>
        <w:rPr>
          <w:i/>
        </w:rPr>
        <w:t>maakaasu</w:t>
      </w:r>
      <w:r w:rsidRPr="000B0538">
        <w:rPr>
          <w:i/>
        </w:rPr>
        <w:t xml:space="preserve">verkon korjaustöihin tarvittavien materiaalien ja varaosien saatavuudesta. Mitä materiaaleja on varattu? Miten alihankintapalvelut on turvattu häiriötilannetta ajatellen? Onko mahdollista varata kriittisiä varaosia tai onko niiden saatavuuden varmistamisesta sovittu palveluntuottajien kanssa? Tiedetäänkö mistä varaosat tai muut materiaalit tilataan sekä niiden toimitusaika? Onko selvitetty yhteistyömahdollisuuksia </w:t>
      </w:r>
      <w:r>
        <w:rPr>
          <w:i/>
        </w:rPr>
        <w:t xml:space="preserve">muiden </w:t>
      </w:r>
      <w:r w:rsidRPr="000B0538">
        <w:rPr>
          <w:i/>
        </w:rPr>
        <w:t>jakelu</w:t>
      </w:r>
      <w:r>
        <w:rPr>
          <w:i/>
        </w:rPr>
        <w:t>verkonhaltijoiden</w:t>
      </w:r>
      <w:r w:rsidRPr="000B0538">
        <w:rPr>
          <w:i/>
        </w:rPr>
        <w:t xml:space="preserve"> kanssa?</w:t>
      </w:r>
    </w:p>
    <w:p w14:paraId="052ABDFB" w14:textId="77777777" w:rsidR="00D65BF6" w:rsidRPr="000B0538" w:rsidRDefault="00D65BF6" w:rsidP="00D65BF6">
      <w:pPr>
        <w:pStyle w:val="Leipteksti"/>
        <w:rPr>
          <w:i/>
        </w:rPr>
      </w:pPr>
      <w:r w:rsidRPr="000B0538">
        <w:rPr>
          <w:i/>
        </w:rPr>
        <w:t>Onko määritelty vastuuhenkilöt?</w:t>
      </w:r>
    </w:p>
    <w:p w14:paraId="53C6EEB8" w14:textId="77777777" w:rsidR="00D65BF6" w:rsidRPr="000B0538" w:rsidRDefault="00D65BF6" w:rsidP="00D65BF6">
      <w:pPr>
        <w:pStyle w:val="Leipteksti"/>
        <w:rPr>
          <w:i/>
        </w:rPr>
      </w:pPr>
      <w:r w:rsidRPr="000B0538">
        <w:rPr>
          <w:i/>
        </w:rPr>
        <w:t>Esim. seuraavat materiaalit ja välineet ovat olennaisia:</w:t>
      </w:r>
    </w:p>
    <w:p w14:paraId="11C0ECF3" w14:textId="77777777" w:rsidR="00D65BF6" w:rsidRDefault="00D65BF6" w:rsidP="00D65BF6">
      <w:pPr>
        <w:pStyle w:val="Leipteksti"/>
        <w:numPr>
          <w:ilvl w:val="0"/>
          <w:numId w:val="31"/>
        </w:numPr>
        <w:rPr>
          <w:i/>
        </w:rPr>
      </w:pPr>
      <w:r w:rsidRPr="000B0538">
        <w:rPr>
          <w:i/>
        </w:rPr>
        <w:t>Verkostomateriaalit ja varaosat</w:t>
      </w:r>
    </w:p>
    <w:p w14:paraId="314EF388" w14:textId="77777777" w:rsidR="00D65BF6" w:rsidRDefault="00D65BF6" w:rsidP="00D65BF6">
      <w:pPr>
        <w:pStyle w:val="Leipteksti"/>
        <w:numPr>
          <w:ilvl w:val="0"/>
          <w:numId w:val="31"/>
        </w:numPr>
        <w:rPr>
          <w:i/>
        </w:rPr>
      </w:pPr>
      <w:r w:rsidRPr="000B0538">
        <w:rPr>
          <w:i/>
        </w:rPr>
        <w:t>Ajoneuvot ja muu kalusto</w:t>
      </w:r>
    </w:p>
    <w:p w14:paraId="3CE1664C" w14:textId="77777777" w:rsidR="00D65BF6" w:rsidRDefault="00D65BF6" w:rsidP="00D65BF6">
      <w:pPr>
        <w:pStyle w:val="Leipteksti"/>
        <w:numPr>
          <w:ilvl w:val="0"/>
          <w:numId w:val="31"/>
        </w:numPr>
        <w:rPr>
          <w:i/>
        </w:rPr>
      </w:pPr>
      <w:r w:rsidRPr="000B0538">
        <w:rPr>
          <w:i/>
        </w:rPr>
        <w:t>Operatiivinen viestiliikenne ja -kalusto</w:t>
      </w:r>
    </w:p>
    <w:p w14:paraId="2E1E4CCC" w14:textId="77777777" w:rsidR="00D65BF6" w:rsidRPr="001B2C70" w:rsidRDefault="00D65BF6" w:rsidP="00D65BF6">
      <w:pPr>
        <w:pStyle w:val="Tyyli3"/>
        <w:rPr>
          <w:lang w:eastAsia="fi-FI"/>
        </w:rPr>
      </w:pPr>
      <w:r w:rsidRPr="000B0538">
        <w:rPr>
          <w:i/>
        </w:rPr>
        <w:t>Varavoimakoneet</w:t>
      </w:r>
      <w:r w:rsidRPr="000B0538">
        <w:rPr>
          <w:i/>
          <w:lang w:eastAsia="fi-FI"/>
        </w:rPr>
        <w:tab/>
      </w:r>
      <w:r w:rsidRPr="001B2C70">
        <w:rPr>
          <w:lang w:eastAsia="fi-FI"/>
        </w:rPr>
        <w:tab/>
      </w:r>
      <w:r w:rsidRPr="001B2C70">
        <w:rPr>
          <w:lang w:eastAsia="fi-FI"/>
        </w:rPr>
        <w:tab/>
      </w:r>
      <w:r w:rsidRPr="001B2C70">
        <w:rPr>
          <w:lang w:eastAsia="fi-FI"/>
        </w:rPr>
        <w:tab/>
      </w:r>
      <w:r w:rsidRPr="001B2C70">
        <w:rPr>
          <w:lang w:eastAsia="fi-FI"/>
        </w:rPr>
        <w:tab/>
      </w:r>
      <w:r w:rsidRPr="001B2C70">
        <w:rPr>
          <w:lang w:eastAsia="fi-FI"/>
        </w:rPr>
        <w:tab/>
      </w:r>
      <w:r w:rsidRPr="001B2C70">
        <w:rPr>
          <w:lang w:eastAsia="fi-FI"/>
        </w:rPr>
        <w:tab/>
      </w:r>
    </w:p>
    <w:p w14:paraId="5B750A1F" w14:textId="77777777" w:rsidR="00D65BF6" w:rsidRPr="00F07C93" w:rsidRDefault="00D65BF6" w:rsidP="001D6290">
      <w:pPr>
        <w:pStyle w:val="Otsikko2"/>
      </w:pPr>
      <w:r w:rsidRPr="00F07C93">
        <w:lastRenderedPageBreak/>
        <w:t>Kriittisten maakaasujärjestelmien sähkönsyötöt</w:t>
      </w:r>
      <w:r w:rsidRPr="00F07C93">
        <w:tab/>
      </w:r>
      <w:r w:rsidRPr="00F07C93">
        <w:tab/>
      </w:r>
    </w:p>
    <w:p w14:paraId="34122333" w14:textId="77777777" w:rsidR="00D65BF6" w:rsidRPr="000B0538" w:rsidRDefault="00D65BF6" w:rsidP="00D65BF6">
      <w:pPr>
        <w:pStyle w:val="Leipteksti"/>
        <w:rPr>
          <w:i/>
        </w:rPr>
      </w:pPr>
      <w:r w:rsidRPr="000B0538">
        <w:rPr>
          <w:i/>
        </w:rPr>
        <w:t xml:space="preserve">Kuvaus toiminnan jatkuvuuden hallinnan kannalta kriittisten järjestelmien sähkönsyötön varmistamisesta kohteen kriittisyyden mukaisesti. </w:t>
      </w:r>
    </w:p>
    <w:p w14:paraId="36DD307F" w14:textId="77777777" w:rsidR="00D65BF6" w:rsidRPr="000B0538" w:rsidRDefault="00D65BF6" w:rsidP="00D65BF6">
      <w:pPr>
        <w:pStyle w:val="Leipteksti"/>
        <w:rPr>
          <w:i/>
        </w:rPr>
      </w:pPr>
      <w:r w:rsidRPr="000B0538">
        <w:rPr>
          <w:i/>
        </w:rPr>
        <w:t xml:space="preserve">Kuvaus normaaliolojen häiriötilanteiden varalta toiminnan ohjaukseen käytettävien tietojärjestelmien, tietoliikenteen ja valvomotilojen sähkönsyötön varmistamisesta varavoimakonein sekä katkeamattomin sähkönsyöttölaittein (UPS). Miten laitetilojen sähkösyöttö- ja tietoliikekaapelointi on suojattu ulkoisia uhkia vastaan ja miten kaapelit ovat tärkeiden laitetilojen osalta varmennettu? </w:t>
      </w:r>
    </w:p>
    <w:p w14:paraId="5E9A513A" w14:textId="77777777" w:rsidR="00D65BF6" w:rsidRPr="000B0538" w:rsidRDefault="00D65BF6" w:rsidP="00D65BF6">
      <w:pPr>
        <w:pStyle w:val="Leipteksti"/>
        <w:rPr>
          <w:i/>
        </w:rPr>
      </w:pPr>
      <w:r w:rsidRPr="000B0538">
        <w:rPr>
          <w:i/>
        </w:rPr>
        <w:t>Kuvaus miten varavoimakoneiden, akustojen ja sähkösyöttölaitteiden kunnonhallinta ja testaus on järjestetty.</w:t>
      </w:r>
    </w:p>
    <w:p w14:paraId="612AF6C9" w14:textId="77777777" w:rsidR="00D65BF6" w:rsidRPr="000B0538" w:rsidRDefault="00D65BF6" w:rsidP="00D65BF6">
      <w:pPr>
        <w:pStyle w:val="Leipteksti"/>
        <w:rPr>
          <w:i/>
        </w:rPr>
      </w:pPr>
      <w:r w:rsidRPr="000B0538">
        <w:rPr>
          <w:i/>
        </w:rPr>
        <w:t>Onko määritelty vastuuhenkilöt?</w:t>
      </w:r>
    </w:p>
    <w:p w14:paraId="484A5942" w14:textId="77777777" w:rsidR="00D65BF6" w:rsidRPr="00202DA9" w:rsidRDefault="00D65BF6" w:rsidP="001D6290">
      <w:pPr>
        <w:pStyle w:val="Otsikko2"/>
        <w:rPr>
          <w:rFonts w:eastAsia="Times New Roman"/>
          <w:lang w:eastAsia="fi-FI"/>
        </w:rPr>
      </w:pPr>
      <w:r w:rsidRPr="001B2C70">
        <w:rPr>
          <w:lang w:eastAsia="fi-FI"/>
        </w:rPr>
        <w:t xml:space="preserve">Kriittisten </w:t>
      </w:r>
      <w:r>
        <w:rPr>
          <w:lang w:eastAsia="fi-FI"/>
        </w:rPr>
        <w:t>maakaasu</w:t>
      </w:r>
      <w:r w:rsidRPr="001B2C70">
        <w:rPr>
          <w:lang w:eastAsia="fi-FI"/>
        </w:rPr>
        <w:t>järjestelmien suojaamisasiat</w:t>
      </w:r>
      <w:r>
        <w:rPr>
          <w:lang w:eastAsia="fi-FI"/>
        </w:rPr>
        <w:t xml:space="preserve"> </w:t>
      </w:r>
      <w:r w:rsidRPr="00F205A1">
        <w:rPr>
          <w:lang w:eastAsia="fi-FI"/>
        </w:rPr>
        <w:t>ja muu tilaturvallisuus</w:t>
      </w:r>
    </w:p>
    <w:p w14:paraId="674F0374" w14:textId="77777777" w:rsidR="00D65BF6" w:rsidRPr="000B0538" w:rsidRDefault="00D65BF6" w:rsidP="00D65BF6">
      <w:pPr>
        <w:pStyle w:val="Leipteksti"/>
        <w:rPr>
          <w:i/>
        </w:rPr>
      </w:pPr>
      <w:r w:rsidRPr="000B0538">
        <w:rPr>
          <w:i/>
        </w:rPr>
        <w:t xml:space="preserve">Kuvaus tietojärjestelmien, valvomotilojen ja asemien suojaamisesta. </w:t>
      </w:r>
    </w:p>
    <w:p w14:paraId="5D44681C" w14:textId="77777777" w:rsidR="00D65BF6" w:rsidRPr="000B0538" w:rsidRDefault="00D65BF6" w:rsidP="00D65BF6">
      <w:pPr>
        <w:pStyle w:val="Leipteksti"/>
        <w:rPr>
          <w:i/>
        </w:rPr>
      </w:pPr>
      <w:r w:rsidRPr="000B0538">
        <w:rPr>
          <w:i/>
        </w:rPr>
        <w:t>Miten esim. tärkeät laite- ja valvomotilat on suojattu sähköisiä häiriöitä vastaan?</w:t>
      </w:r>
    </w:p>
    <w:p w14:paraId="245AD463" w14:textId="77777777" w:rsidR="00D65BF6" w:rsidRPr="000B0538" w:rsidRDefault="00D65BF6" w:rsidP="00D65BF6">
      <w:pPr>
        <w:pStyle w:val="Leipteksti"/>
        <w:rPr>
          <w:i/>
        </w:rPr>
      </w:pPr>
      <w:r w:rsidRPr="000B0538">
        <w:rPr>
          <w:i/>
        </w:rPr>
        <w:t>Miten tilaturvallisuudesta ja kulunvalvonnasta on huolehdittu? Onko esim. määritelty fyysiset turva-alueet ja luokiteltu ne tärkeyden mukaan eri kulkuoikeus- ja suojausluokkiin? Onko turva-alueet suojattu sähköisillä, tapahtumat tallentavilla kulunvalvonta- ja murtohälytysjärjestelmillä sekä videovalvonnalla?</w:t>
      </w:r>
    </w:p>
    <w:p w14:paraId="4B92A81D" w14:textId="77777777" w:rsidR="00D65BF6" w:rsidRPr="000B0538" w:rsidRDefault="00D65BF6" w:rsidP="00D65BF6">
      <w:pPr>
        <w:pStyle w:val="Leipteksti"/>
        <w:rPr>
          <w:i/>
        </w:rPr>
      </w:pPr>
      <w:r w:rsidRPr="000B0538">
        <w:rPr>
          <w:i/>
        </w:rPr>
        <w:t>Miten verkonhaltija tekee yhteistyötä eri viranomaisten kanssa kriittisten kohteiden suojaamiseksi vahingontekoja ja sotilaallista toimintaa vastaan?</w:t>
      </w:r>
    </w:p>
    <w:p w14:paraId="54484BAF" w14:textId="77777777" w:rsidR="00D65BF6" w:rsidRPr="00D576C7" w:rsidRDefault="00D65BF6" w:rsidP="00D65BF6">
      <w:pPr>
        <w:pStyle w:val="Leipteksti"/>
        <w:rPr>
          <w:i/>
        </w:rPr>
      </w:pPr>
      <w:r w:rsidRPr="000B0538">
        <w:rPr>
          <w:i/>
        </w:rPr>
        <w:t>Onko määritelty vastuuhenkilöt?</w:t>
      </w:r>
    </w:p>
    <w:p w14:paraId="748C48AB" w14:textId="77777777" w:rsidR="00D65BF6" w:rsidRPr="00F25E5E" w:rsidRDefault="00D65BF6" w:rsidP="001D6290">
      <w:pPr>
        <w:pStyle w:val="Otsikko2"/>
      </w:pPr>
      <w:r w:rsidRPr="00F25E5E">
        <w:t>Kriittisten maakaasujärjestelmien varajärjestelmät</w:t>
      </w:r>
      <w:r w:rsidRPr="00F25E5E">
        <w:tab/>
      </w:r>
      <w:r w:rsidRPr="00F25E5E">
        <w:tab/>
      </w:r>
    </w:p>
    <w:p w14:paraId="44CCCEFE" w14:textId="77777777" w:rsidR="00D65BF6" w:rsidRPr="000B0538" w:rsidRDefault="00D65BF6" w:rsidP="00D65BF6">
      <w:pPr>
        <w:pStyle w:val="Leipteksti"/>
        <w:rPr>
          <w:i/>
          <w:lang w:eastAsia="fi-FI"/>
        </w:rPr>
      </w:pPr>
      <w:r w:rsidRPr="000B0538">
        <w:rPr>
          <w:i/>
          <w:lang w:eastAsia="fi-FI"/>
        </w:rPr>
        <w:t>Kuvaus varajärjestelmistä ja toimista varajärjestelmiin siirtymiseksi.</w:t>
      </w:r>
    </w:p>
    <w:p w14:paraId="002DBE52" w14:textId="77777777" w:rsidR="00D65BF6" w:rsidRPr="000B0538" w:rsidRDefault="00D65BF6" w:rsidP="00D65BF6">
      <w:pPr>
        <w:pStyle w:val="Leipteksti"/>
        <w:rPr>
          <w:i/>
          <w:lang w:eastAsia="fi-FI"/>
        </w:rPr>
      </w:pPr>
      <w:r w:rsidRPr="000B0538">
        <w:rPr>
          <w:i/>
          <w:lang w:eastAsia="fi-FI"/>
        </w:rPr>
        <w:lastRenderedPageBreak/>
        <w:t>Onko esimerkiksi toimintakriittisten järjestelmien laitetilat varmennettu (esim. kahdennettu) ja riittävän etäällä toisistaan? Onko käyttökeskuksella varavalvomo, joka sijaitsee eri rakennuksessa kuin varsinainen valvomo?</w:t>
      </w:r>
    </w:p>
    <w:p w14:paraId="75EAED4F" w14:textId="77777777" w:rsidR="00D65BF6" w:rsidRPr="000B0538" w:rsidRDefault="00D65BF6" w:rsidP="00D65BF6">
      <w:pPr>
        <w:pStyle w:val="Leipteksti"/>
        <w:rPr>
          <w:i/>
        </w:rPr>
      </w:pPr>
      <w:r w:rsidRPr="000B0538">
        <w:rPr>
          <w:i/>
        </w:rPr>
        <w:t>Onko määritelty vastuuhenkilöt?</w:t>
      </w:r>
    </w:p>
    <w:p w14:paraId="509EDF45" w14:textId="77777777" w:rsidR="00D65BF6" w:rsidRPr="00D576C7" w:rsidRDefault="00D65BF6" w:rsidP="001D6290">
      <w:pPr>
        <w:pStyle w:val="Otsikko2"/>
        <w:rPr>
          <w:rFonts w:eastAsia="Times New Roman"/>
          <w:lang w:eastAsia="fi-FI"/>
        </w:rPr>
      </w:pPr>
      <w:r w:rsidRPr="00D576C7">
        <w:rPr>
          <w:lang w:eastAsia="fi-FI"/>
        </w:rPr>
        <w:t>Polttoainejakelun varmistaminen laitteille</w:t>
      </w:r>
      <w:r w:rsidRPr="00D576C7">
        <w:rPr>
          <w:lang w:eastAsia="fi-FI"/>
        </w:rPr>
        <w:tab/>
      </w:r>
      <w:r w:rsidRPr="00D576C7">
        <w:rPr>
          <w:lang w:eastAsia="fi-FI"/>
        </w:rPr>
        <w:tab/>
      </w:r>
      <w:r w:rsidRPr="00D576C7">
        <w:rPr>
          <w:lang w:eastAsia="fi-FI"/>
        </w:rPr>
        <w:tab/>
      </w:r>
    </w:p>
    <w:p w14:paraId="79E82DC2" w14:textId="77777777" w:rsidR="00D65BF6" w:rsidRPr="000B0538" w:rsidRDefault="00D65BF6" w:rsidP="00D65BF6">
      <w:pPr>
        <w:pStyle w:val="Leipteksti"/>
        <w:rPr>
          <w:i/>
        </w:rPr>
      </w:pPr>
      <w:bookmarkStart w:id="49" w:name="_Hlk519683112"/>
      <w:r w:rsidRPr="000B0538">
        <w:rPr>
          <w:i/>
        </w:rPr>
        <w:t>Kuvaus polttoainejakelun varmentamisesta.</w:t>
      </w:r>
    </w:p>
    <w:bookmarkEnd w:id="49"/>
    <w:p w14:paraId="5B30678E" w14:textId="77777777" w:rsidR="00D65BF6" w:rsidRPr="000B0538" w:rsidRDefault="00D65BF6" w:rsidP="00D65BF6">
      <w:pPr>
        <w:pStyle w:val="Leipteksti"/>
        <w:rPr>
          <w:i/>
        </w:rPr>
      </w:pPr>
      <w:r w:rsidRPr="000B0538">
        <w:rPr>
          <w:i/>
        </w:rPr>
        <w:t>Onko määritelty vastuuhenkilöt?</w:t>
      </w:r>
    </w:p>
    <w:p w14:paraId="6B01AAFE" w14:textId="77777777" w:rsidR="00D65BF6" w:rsidRPr="007A4A8D" w:rsidRDefault="00D65BF6" w:rsidP="00D65BF6">
      <w:pPr>
        <w:pStyle w:val="Tyyli1"/>
        <w:numPr>
          <w:ilvl w:val="0"/>
          <w:numId w:val="34"/>
        </w:numPr>
        <w:ind w:left="567" w:hanging="567"/>
        <w:rPr>
          <w:rFonts w:eastAsia="Times New Roman"/>
          <w:lang w:eastAsia="fi-FI"/>
        </w:rPr>
      </w:pPr>
      <w:bookmarkStart w:id="50" w:name="_Toc1547283"/>
      <w:r w:rsidRPr="001B2C70">
        <w:rPr>
          <w:lang w:eastAsia="fi-FI"/>
        </w:rPr>
        <w:t>PALVELU</w:t>
      </w:r>
      <w:r>
        <w:rPr>
          <w:lang w:eastAsia="fi-FI"/>
        </w:rPr>
        <w:t>N</w:t>
      </w:r>
      <w:r w:rsidRPr="001B2C70">
        <w:rPr>
          <w:lang w:eastAsia="fi-FI"/>
        </w:rPr>
        <w:t>T</w:t>
      </w:r>
      <w:r>
        <w:rPr>
          <w:lang w:eastAsia="fi-FI"/>
        </w:rPr>
        <w:t>U</w:t>
      </w:r>
      <w:r w:rsidRPr="001B2C70">
        <w:rPr>
          <w:lang w:eastAsia="fi-FI"/>
        </w:rPr>
        <w:t>OTTAJIEN TOIMINTAKYVYN VARMISTAMINEN</w:t>
      </w:r>
      <w:bookmarkEnd w:id="50"/>
      <w:r w:rsidRPr="001B2C70">
        <w:rPr>
          <w:lang w:eastAsia="fi-FI"/>
        </w:rPr>
        <w:tab/>
      </w:r>
      <w:r w:rsidRPr="001B2C70">
        <w:rPr>
          <w:lang w:eastAsia="fi-FI"/>
        </w:rPr>
        <w:tab/>
      </w:r>
    </w:p>
    <w:p w14:paraId="3A09CE81" w14:textId="77777777" w:rsidR="00D65BF6" w:rsidRPr="000B0538" w:rsidRDefault="00D65BF6" w:rsidP="00D65BF6">
      <w:pPr>
        <w:pStyle w:val="Leipteksti"/>
        <w:rPr>
          <w:i/>
          <w:lang w:eastAsia="fi-FI"/>
        </w:rPr>
      </w:pPr>
      <w:r w:rsidRPr="000B0538">
        <w:rPr>
          <w:i/>
          <w:lang w:eastAsia="fi-FI"/>
        </w:rPr>
        <w:t xml:space="preserve">Kuvaus miten verkonhaltija on varmistanut jatkuvuuden hallintaan osallistuvien kumppaneiden toimintakyvyn ja henkilöstön riittävyyden häiriötilanteissa. Erityisesti häiriönhallintaan osallistuvat palveluntuottajat ovat keskeisiä, mutta myös muiden palveluntuottajien toimintakyky on varmistettava. </w:t>
      </w:r>
      <w:r w:rsidRPr="000B0538">
        <w:rPr>
          <w:i/>
          <w:lang w:eastAsia="fi-FI"/>
        </w:rPr>
        <w:tab/>
      </w:r>
    </w:p>
    <w:p w14:paraId="25440B00" w14:textId="77777777" w:rsidR="00D65BF6" w:rsidRPr="000B0538" w:rsidRDefault="00D65BF6" w:rsidP="00D65BF6">
      <w:pPr>
        <w:pStyle w:val="Leipteksti"/>
        <w:rPr>
          <w:i/>
        </w:rPr>
      </w:pPr>
      <w:r w:rsidRPr="000B0538">
        <w:rPr>
          <w:i/>
        </w:rPr>
        <w:t xml:space="preserve">Onko palveluntuottajille määritelty eri </w:t>
      </w:r>
      <w:proofErr w:type="spellStart"/>
      <w:r w:rsidRPr="000B0538">
        <w:rPr>
          <w:i/>
        </w:rPr>
        <w:t>kriittisyystasoja</w:t>
      </w:r>
      <w:proofErr w:type="spellEnd"/>
      <w:r w:rsidRPr="000B0538">
        <w:rPr>
          <w:i/>
        </w:rPr>
        <w:t xml:space="preserve"> ja miten kriittisimpien palveluntuottajien toimintakyky varmistetaan? Onko verkonhaltija varmistanut esim. palveluntuottajan:</w:t>
      </w:r>
    </w:p>
    <w:p w14:paraId="3E66B433" w14:textId="77777777" w:rsidR="00D65BF6" w:rsidRDefault="00D65BF6" w:rsidP="00D65BF6">
      <w:pPr>
        <w:pStyle w:val="Leipteksti"/>
        <w:numPr>
          <w:ilvl w:val="0"/>
          <w:numId w:val="31"/>
        </w:numPr>
        <w:rPr>
          <w:i/>
        </w:rPr>
      </w:pPr>
      <w:r w:rsidRPr="000B0538">
        <w:rPr>
          <w:i/>
        </w:rPr>
        <w:t>kriisijohtamisen toimintatavat</w:t>
      </w:r>
    </w:p>
    <w:p w14:paraId="051BE106" w14:textId="77777777" w:rsidR="00D65BF6" w:rsidRDefault="00D65BF6" w:rsidP="00D65BF6">
      <w:pPr>
        <w:pStyle w:val="Leipteksti"/>
        <w:numPr>
          <w:ilvl w:val="0"/>
          <w:numId w:val="31"/>
        </w:numPr>
        <w:rPr>
          <w:i/>
        </w:rPr>
      </w:pPr>
      <w:r w:rsidRPr="000B0538">
        <w:rPr>
          <w:i/>
        </w:rPr>
        <w:t>kriittisiä tehtäviä hoitavien henkilöiden riittävän koulutuksen varautumisasioihin</w:t>
      </w:r>
    </w:p>
    <w:p w14:paraId="19944427" w14:textId="77777777" w:rsidR="00D65BF6" w:rsidRDefault="00D65BF6" w:rsidP="00D65BF6">
      <w:pPr>
        <w:pStyle w:val="Leipteksti"/>
        <w:numPr>
          <w:ilvl w:val="0"/>
          <w:numId w:val="31"/>
        </w:numPr>
        <w:rPr>
          <w:i/>
        </w:rPr>
      </w:pPr>
      <w:r w:rsidRPr="000B0538">
        <w:rPr>
          <w:i/>
        </w:rPr>
        <w:t>tietoturvakäytännöt</w:t>
      </w:r>
    </w:p>
    <w:p w14:paraId="68073CA5" w14:textId="77777777" w:rsidR="00D65BF6" w:rsidRDefault="00D65BF6" w:rsidP="00D65BF6">
      <w:pPr>
        <w:pStyle w:val="Leipteksti"/>
        <w:numPr>
          <w:ilvl w:val="0"/>
          <w:numId w:val="31"/>
        </w:numPr>
        <w:rPr>
          <w:i/>
        </w:rPr>
      </w:pPr>
      <w:r w:rsidRPr="000B0538">
        <w:rPr>
          <w:i/>
        </w:rPr>
        <w:t>tarvike-, materiaali- ja polttoainehankinnat</w:t>
      </w:r>
    </w:p>
    <w:p w14:paraId="78AE73C8" w14:textId="77777777" w:rsidR="00D65BF6" w:rsidRPr="000B0538" w:rsidRDefault="00D65BF6" w:rsidP="00D65BF6">
      <w:pPr>
        <w:pStyle w:val="Leipteksti"/>
        <w:numPr>
          <w:ilvl w:val="0"/>
          <w:numId w:val="31"/>
        </w:numPr>
        <w:rPr>
          <w:i/>
        </w:rPr>
      </w:pPr>
      <w:r w:rsidRPr="000B0538">
        <w:rPr>
          <w:i/>
        </w:rPr>
        <w:t>sopimukset korvaavien palveluntuottajien kanssa</w:t>
      </w:r>
    </w:p>
    <w:p w14:paraId="579CCACC" w14:textId="77777777" w:rsidR="00D65BF6" w:rsidRPr="000B0538" w:rsidRDefault="00D65BF6" w:rsidP="00D65BF6">
      <w:pPr>
        <w:pStyle w:val="Leipteksti"/>
        <w:rPr>
          <w:rFonts w:eastAsia="Times New Roman"/>
          <w:i/>
          <w:lang w:eastAsia="fi-FI"/>
        </w:rPr>
      </w:pPr>
      <w:r w:rsidRPr="000B0538">
        <w:rPr>
          <w:i/>
        </w:rPr>
        <w:t>Onko määritelty verkonhaltijan osalta vastuuhenkilöt, jotka varmistavat, että palveluntuottajien toimintakyky on asianmukaisesti huomioitu sopimuksissa ja palveluntuottajan käytännön toiminnassa.</w:t>
      </w:r>
    </w:p>
    <w:p w14:paraId="351CD9CA" w14:textId="77777777" w:rsidR="00D65BF6" w:rsidRDefault="00D65BF6" w:rsidP="001D6290">
      <w:pPr>
        <w:pStyle w:val="Otsikko2"/>
        <w:rPr>
          <w:rFonts w:eastAsia="Times New Roman"/>
          <w:lang w:eastAsia="fi-FI"/>
        </w:rPr>
      </w:pPr>
      <w:r w:rsidRPr="001B2C70">
        <w:rPr>
          <w:rFonts w:eastAsia="Times New Roman"/>
          <w:lang w:eastAsia="fi-FI"/>
        </w:rPr>
        <w:lastRenderedPageBreak/>
        <w:t>Palveluntuottajien korvattavuus</w:t>
      </w:r>
    </w:p>
    <w:p w14:paraId="2EDBE084" w14:textId="77777777" w:rsidR="00D65BF6" w:rsidRPr="00D576C7" w:rsidRDefault="00D65BF6" w:rsidP="00D65BF6">
      <w:pPr>
        <w:pStyle w:val="Leipteksti"/>
        <w:rPr>
          <w:i/>
          <w:lang w:eastAsia="fi-FI"/>
        </w:rPr>
      </w:pPr>
      <w:r w:rsidRPr="00D576C7">
        <w:rPr>
          <w:i/>
          <w:lang w:eastAsia="fi-FI"/>
        </w:rPr>
        <w:t>Kuvaus palveluntuottajien korvattavuudesta.</w:t>
      </w:r>
    </w:p>
    <w:p w14:paraId="44410264" w14:textId="77777777" w:rsidR="00D65BF6" w:rsidRDefault="00D65BF6" w:rsidP="001D6290">
      <w:pPr>
        <w:pStyle w:val="Otsikko2"/>
        <w:rPr>
          <w:rFonts w:eastAsia="Times New Roman"/>
          <w:lang w:eastAsia="fi-FI"/>
        </w:rPr>
      </w:pPr>
      <w:r w:rsidRPr="001B2C70">
        <w:rPr>
          <w:rFonts w:eastAsia="Times New Roman"/>
          <w:lang w:eastAsia="fi-FI"/>
        </w:rPr>
        <w:t>Yhteydenpito palvelutuottajiin</w:t>
      </w:r>
      <w:r w:rsidRPr="001B2C70">
        <w:rPr>
          <w:rFonts w:eastAsia="Times New Roman"/>
          <w:lang w:eastAsia="fi-FI"/>
        </w:rPr>
        <w:tab/>
      </w:r>
      <w:r w:rsidRPr="001B2C70">
        <w:rPr>
          <w:rFonts w:eastAsia="Times New Roman"/>
          <w:lang w:eastAsia="fi-FI"/>
        </w:rPr>
        <w:tab/>
      </w:r>
    </w:p>
    <w:p w14:paraId="0D059963" w14:textId="77777777" w:rsidR="00D65BF6" w:rsidRPr="00D576C7" w:rsidRDefault="00D65BF6" w:rsidP="00D65BF6">
      <w:pPr>
        <w:pStyle w:val="Leipteksti"/>
        <w:rPr>
          <w:i/>
        </w:rPr>
      </w:pPr>
      <w:r w:rsidRPr="00D576C7">
        <w:rPr>
          <w:i/>
        </w:rPr>
        <w:t>Kuvaus yhteydenpidosta palveluntuottajiin.</w:t>
      </w:r>
    </w:p>
    <w:p w14:paraId="2ADA2363" w14:textId="77777777" w:rsidR="00D65BF6" w:rsidRDefault="00D65BF6" w:rsidP="001D6290">
      <w:pPr>
        <w:pStyle w:val="Otsikko2"/>
        <w:rPr>
          <w:rFonts w:eastAsia="Times New Roman"/>
          <w:lang w:eastAsia="fi-FI"/>
        </w:rPr>
      </w:pPr>
      <w:r>
        <w:rPr>
          <w:rFonts w:eastAsia="Times New Roman"/>
          <w:lang w:eastAsia="fi-FI"/>
        </w:rPr>
        <w:t>Maakaasu</w:t>
      </w:r>
      <w:r w:rsidRPr="001B2C70">
        <w:rPr>
          <w:rFonts w:eastAsia="Times New Roman"/>
          <w:lang w:eastAsia="fi-FI"/>
        </w:rPr>
        <w:t>verkon palveluntuottajien toimintamalli vakavissa häiriötilanteissa</w:t>
      </w:r>
    </w:p>
    <w:p w14:paraId="0D8C5E31" w14:textId="77777777" w:rsidR="00D65BF6" w:rsidRPr="00D576C7" w:rsidRDefault="00D65BF6" w:rsidP="00D65BF6">
      <w:pPr>
        <w:pStyle w:val="Leipteksti"/>
        <w:rPr>
          <w:i/>
          <w:lang w:eastAsia="fi-FI"/>
        </w:rPr>
      </w:pPr>
      <w:r w:rsidRPr="00D576C7">
        <w:rPr>
          <w:i/>
          <w:lang w:eastAsia="fi-FI"/>
        </w:rPr>
        <w:t>Kuvataan toimintamalli.</w:t>
      </w:r>
    </w:p>
    <w:p w14:paraId="5D062D61" w14:textId="77777777" w:rsidR="00D65BF6" w:rsidRDefault="00D65BF6" w:rsidP="00D65BF6">
      <w:pPr>
        <w:pStyle w:val="Tyyli1"/>
        <w:numPr>
          <w:ilvl w:val="0"/>
          <w:numId w:val="34"/>
        </w:numPr>
        <w:ind w:left="567" w:hanging="567"/>
        <w:rPr>
          <w:rFonts w:eastAsia="Times New Roman"/>
          <w:lang w:eastAsia="fi-FI"/>
        </w:rPr>
      </w:pPr>
      <w:bookmarkStart w:id="51" w:name="_Toc1547284"/>
      <w:r w:rsidRPr="001B2C70">
        <w:rPr>
          <w:rFonts w:eastAsia="Times New Roman"/>
          <w:lang w:eastAsia="fi-FI"/>
        </w:rPr>
        <w:t>TOIMINTA HÄIRIÖTILANTEISSA</w:t>
      </w:r>
      <w:bookmarkEnd w:id="51"/>
      <w:r w:rsidRPr="001B2C70">
        <w:rPr>
          <w:rFonts w:eastAsia="Times New Roman"/>
          <w:lang w:eastAsia="fi-FI"/>
        </w:rPr>
        <w:tab/>
      </w:r>
      <w:r w:rsidRPr="001B2C70">
        <w:rPr>
          <w:rFonts w:eastAsia="Times New Roman"/>
          <w:lang w:eastAsia="fi-FI"/>
        </w:rPr>
        <w:tab/>
      </w:r>
      <w:r w:rsidRPr="001B2C70">
        <w:rPr>
          <w:rFonts w:eastAsia="Times New Roman"/>
          <w:lang w:eastAsia="fi-FI"/>
        </w:rPr>
        <w:tab/>
      </w:r>
    </w:p>
    <w:p w14:paraId="5107C930" w14:textId="77777777" w:rsidR="00D65BF6" w:rsidRDefault="00D65BF6" w:rsidP="001D6290">
      <w:pPr>
        <w:pStyle w:val="Otsikko2"/>
        <w:rPr>
          <w:rFonts w:eastAsia="Times New Roman"/>
          <w:lang w:eastAsia="fi-FI"/>
        </w:rPr>
      </w:pPr>
      <w:r w:rsidRPr="001B2C70">
        <w:rPr>
          <w:rFonts w:eastAsia="Times New Roman"/>
          <w:lang w:eastAsia="fi-FI"/>
        </w:rPr>
        <w:t xml:space="preserve">Viestintä- ja kriisiviestintäsuunnitelmat  </w:t>
      </w:r>
      <w:r w:rsidRPr="001B2C70">
        <w:rPr>
          <w:rFonts w:eastAsia="Times New Roman"/>
          <w:lang w:eastAsia="fi-FI"/>
        </w:rPr>
        <w:tab/>
      </w:r>
    </w:p>
    <w:p w14:paraId="32BE264E" w14:textId="77777777" w:rsidR="00D65BF6" w:rsidRPr="008A219D" w:rsidRDefault="00D65BF6" w:rsidP="00D65BF6">
      <w:pPr>
        <w:pStyle w:val="Tyyli3"/>
        <w:rPr>
          <w:i/>
          <w:lang w:eastAsia="fi-FI"/>
        </w:rPr>
      </w:pPr>
      <w:r w:rsidRPr="008A219D">
        <w:rPr>
          <w:i/>
          <w:lang w:eastAsia="fi-FI"/>
        </w:rPr>
        <w:t xml:space="preserve">Kuvaus miten </w:t>
      </w:r>
      <w:r>
        <w:rPr>
          <w:i/>
          <w:lang w:eastAsia="fi-FI"/>
        </w:rPr>
        <w:t xml:space="preserve">esim. </w:t>
      </w:r>
      <w:r w:rsidRPr="008A219D">
        <w:rPr>
          <w:i/>
          <w:lang w:eastAsia="fi-FI"/>
        </w:rPr>
        <w:t>asiakkaill</w:t>
      </w:r>
      <w:r>
        <w:rPr>
          <w:i/>
          <w:lang w:eastAsia="fi-FI"/>
        </w:rPr>
        <w:t xml:space="preserve">e, </w:t>
      </w:r>
      <w:proofErr w:type="spellStart"/>
      <w:r>
        <w:rPr>
          <w:i/>
          <w:lang w:eastAsia="fi-FI"/>
        </w:rPr>
        <w:t>yhteistyötahoille</w:t>
      </w:r>
      <w:proofErr w:type="spellEnd"/>
      <w:r>
        <w:rPr>
          <w:i/>
          <w:lang w:eastAsia="fi-FI"/>
        </w:rPr>
        <w:t>, viranomaisille ja</w:t>
      </w:r>
      <w:r w:rsidRPr="008A219D">
        <w:rPr>
          <w:i/>
          <w:lang w:eastAsia="fi-FI"/>
        </w:rPr>
        <w:t xml:space="preserve"> medialle viestitään häiriötilanteissa.</w:t>
      </w:r>
    </w:p>
    <w:p w14:paraId="43D05F71" w14:textId="77777777" w:rsidR="00D65BF6" w:rsidRPr="008A219D" w:rsidRDefault="00D65BF6" w:rsidP="00D65BF6">
      <w:pPr>
        <w:pStyle w:val="Tyyli3"/>
        <w:rPr>
          <w:i/>
          <w:lang w:eastAsia="fi-FI"/>
        </w:rPr>
      </w:pPr>
      <w:r>
        <w:rPr>
          <w:i/>
          <w:lang w:eastAsia="fi-FI"/>
        </w:rPr>
        <w:t xml:space="preserve">Tarkempaa kriisiviestisuunnitelmaa on hyvä ylläpitää </w:t>
      </w:r>
      <w:r w:rsidRPr="008A219D">
        <w:rPr>
          <w:i/>
          <w:lang w:eastAsia="fi-FI"/>
        </w:rPr>
        <w:t>erillisessä liitteessä.</w:t>
      </w:r>
    </w:p>
    <w:p w14:paraId="2BEA5B7A" w14:textId="77777777" w:rsidR="00D65BF6" w:rsidRPr="00C50C0C" w:rsidRDefault="00D65BF6" w:rsidP="00D65BF6">
      <w:pPr>
        <w:pStyle w:val="Vakiosisennys"/>
        <w:rPr>
          <w:i/>
        </w:rPr>
      </w:pPr>
      <w:r>
        <w:rPr>
          <w:i/>
        </w:rPr>
        <w:t>Onko määritelty vastuuhenkilöt?</w:t>
      </w:r>
    </w:p>
    <w:p w14:paraId="58C42099" w14:textId="77777777" w:rsidR="00D65BF6" w:rsidRDefault="00D65BF6" w:rsidP="001D6290">
      <w:pPr>
        <w:pStyle w:val="Otsikko2"/>
        <w:rPr>
          <w:rFonts w:eastAsia="Times New Roman"/>
          <w:lang w:eastAsia="fi-FI"/>
        </w:rPr>
      </w:pPr>
      <w:r w:rsidRPr="001B2C70">
        <w:rPr>
          <w:rFonts w:eastAsia="Times New Roman"/>
          <w:lang w:eastAsia="fi-FI"/>
        </w:rPr>
        <w:t>Häiriö- ja vikatilanteisiin liittyvien valmiustilojen määrittäminen</w:t>
      </w:r>
      <w:r w:rsidRPr="001B2C70">
        <w:rPr>
          <w:rFonts w:eastAsia="Times New Roman"/>
          <w:lang w:eastAsia="fi-FI"/>
        </w:rPr>
        <w:tab/>
      </w:r>
    </w:p>
    <w:p w14:paraId="77238025" w14:textId="77777777" w:rsidR="00D65BF6" w:rsidRPr="000B0538" w:rsidRDefault="00D65BF6" w:rsidP="00D65BF6">
      <w:pPr>
        <w:pStyle w:val="Leipteksti"/>
        <w:rPr>
          <w:i/>
        </w:rPr>
      </w:pPr>
      <w:r w:rsidRPr="000B0538">
        <w:rPr>
          <w:i/>
        </w:rPr>
        <w:t xml:space="preserve">Kuvaus minkälaisia valmiustiloja verkonhaltijalla on ja miten ne on määritelty. </w:t>
      </w:r>
    </w:p>
    <w:p w14:paraId="27F8013B" w14:textId="77777777" w:rsidR="00D65BF6" w:rsidRPr="000B0538" w:rsidRDefault="00D65BF6" w:rsidP="00D65BF6">
      <w:pPr>
        <w:pStyle w:val="Leipteksti"/>
        <w:rPr>
          <w:i/>
        </w:rPr>
      </w:pPr>
      <w:r w:rsidRPr="000B0538">
        <w:rPr>
          <w:i/>
        </w:rPr>
        <w:t>Millä toimenpiteillä eri valmiustiloissa nostetaan omaa ja palveluntuottajien valmiutta? Valmiuden nostamiseen liittyy esimerkiksi henkilöresurssien, viestinnän, materiaalien, kaluston, järjestelmien ja urakoitsijoiden saatavuuden tarkistaminen ja tarvittaessa varaaminen.</w:t>
      </w:r>
    </w:p>
    <w:p w14:paraId="7053FC96" w14:textId="77777777" w:rsidR="00D65BF6" w:rsidRDefault="00D65BF6" w:rsidP="001D6290">
      <w:pPr>
        <w:pStyle w:val="Otsikko2"/>
        <w:rPr>
          <w:rFonts w:eastAsia="Times New Roman"/>
          <w:lang w:eastAsia="fi-FI"/>
        </w:rPr>
      </w:pPr>
      <w:r w:rsidRPr="001B2C70">
        <w:rPr>
          <w:rFonts w:eastAsia="Times New Roman"/>
          <w:lang w:eastAsia="fi-FI"/>
        </w:rPr>
        <w:t>Häiriö- ja vikatilateiden seuranta ja seurantajärjestelmä</w:t>
      </w:r>
    </w:p>
    <w:p w14:paraId="610E039F" w14:textId="77777777" w:rsidR="00D65BF6" w:rsidRPr="000B0538" w:rsidRDefault="00D65BF6" w:rsidP="00D65BF6">
      <w:pPr>
        <w:pStyle w:val="Leipteksti"/>
        <w:rPr>
          <w:i/>
          <w:lang w:eastAsia="fi-FI"/>
        </w:rPr>
      </w:pPr>
      <w:r w:rsidRPr="000B0538">
        <w:rPr>
          <w:i/>
          <w:lang w:eastAsia="fi-FI"/>
        </w:rPr>
        <w:t>Kuvaus miten verkon häiriö- ja vikatilanteita seurataan ja miten tietoa hyödynnetään tilannekuvassa.</w:t>
      </w:r>
      <w:r w:rsidRPr="000B0538">
        <w:rPr>
          <w:i/>
          <w:lang w:eastAsia="fi-FI"/>
        </w:rPr>
        <w:tab/>
      </w:r>
    </w:p>
    <w:p w14:paraId="71ADD1C9" w14:textId="77777777" w:rsidR="00D65BF6" w:rsidRDefault="00D65BF6" w:rsidP="001D6290">
      <w:pPr>
        <w:pStyle w:val="Otsikko2"/>
        <w:rPr>
          <w:rFonts w:eastAsia="Times New Roman"/>
          <w:lang w:eastAsia="fi-FI"/>
        </w:rPr>
      </w:pPr>
      <w:r w:rsidRPr="001B2C70">
        <w:rPr>
          <w:rFonts w:eastAsia="Times New Roman"/>
          <w:lang w:eastAsia="fi-FI"/>
        </w:rPr>
        <w:lastRenderedPageBreak/>
        <w:t>Johtamiskeskuksen/tilannekuvakeskuksen perustaminen käyttöönotto</w:t>
      </w:r>
      <w:r w:rsidRPr="001B2C70">
        <w:rPr>
          <w:rFonts w:eastAsia="Times New Roman"/>
          <w:lang w:eastAsia="fi-FI"/>
        </w:rPr>
        <w:tab/>
      </w:r>
    </w:p>
    <w:p w14:paraId="345602DB" w14:textId="77777777" w:rsidR="00D65BF6" w:rsidRPr="000B0538" w:rsidRDefault="00D65BF6" w:rsidP="00D65BF6">
      <w:pPr>
        <w:pStyle w:val="Leipteksti"/>
        <w:rPr>
          <w:i/>
        </w:rPr>
      </w:pPr>
      <w:r w:rsidRPr="000B0538">
        <w:rPr>
          <w:i/>
        </w:rPr>
        <w:t xml:space="preserve">Kuvaus miten ja missä tilanteessa johtamiskeskus/tilannekuvakeskus perustetaan. Kuvattava myös johtamiskeskuksen toimintaa, tehtäviä, vastuuhenkilöitä sekä tilannekuvan ylläpitoa. </w:t>
      </w:r>
    </w:p>
    <w:p w14:paraId="62B868B1" w14:textId="77777777" w:rsidR="00D65BF6" w:rsidRPr="000B0538" w:rsidRDefault="00D65BF6" w:rsidP="00D65BF6">
      <w:pPr>
        <w:pStyle w:val="Leipteksti"/>
        <w:rPr>
          <w:i/>
          <w:lang w:eastAsia="fi-FI"/>
        </w:rPr>
      </w:pPr>
      <w:r w:rsidRPr="000B0538">
        <w:rPr>
          <w:i/>
        </w:rPr>
        <w:t>Kuka vastaa tilannekuvan ylläpidosta?</w:t>
      </w:r>
    </w:p>
    <w:p w14:paraId="57954609" w14:textId="77777777" w:rsidR="00D65BF6" w:rsidRPr="000B0538" w:rsidRDefault="00D65BF6" w:rsidP="00D65BF6">
      <w:pPr>
        <w:pStyle w:val="Leipteksti"/>
        <w:rPr>
          <w:i/>
        </w:rPr>
      </w:pPr>
      <w:r w:rsidRPr="000B0538">
        <w:rPr>
          <w:i/>
          <w:lang w:eastAsia="fi-FI"/>
        </w:rPr>
        <w:t>Tilannekuvaa varten on syytä kerätä tietoja häiriötilanteen kehittymisestä esim. verkon käyttötoiminnan tietojärjestelmistä, kenttätoimijoilta, palveluntuottajilta sekä muilta yhteistyöorganisaatioilta.</w:t>
      </w:r>
    </w:p>
    <w:p w14:paraId="14ACAB27" w14:textId="77777777" w:rsidR="00D65BF6" w:rsidRDefault="00D65BF6" w:rsidP="001D6290">
      <w:pPr>
        <w:pStyle w:val="Otsikko2"/>
        <w:rPr>
          <w:rFonts w:eastAsia="Times New Roman"/>
          <w:lang w:eastAsia="fi-FI"/>
        </w:rPr>
      </w:pPr>
      <w:r w:rsidRPr="001B2C70">
        <w:rPr>
          <w:rFonts w:eastAsia="Times New Roman"/>
          <w:lang w:eastAsia="fi-FI"/>
        </w:rPr>
        <w:t>Asiakkaiden ennalta tiedottaminen häiriötilanteista ja poikkeusoloista</w:t>
      </w:r>
      <w:r w:rsidRPr="001B2C70">
        <w:rPr>
          <w:rFonts w:eastAsia="Times New Roman"/>
          <w:lang w:eastAsia="fi-FI"/>
        </w:rPr>
        <w:tab/>
      </w:r>
    </w:p>
    <w:p w14:paraId="3F2EAF84" w14:textId="77777777" w:rsidR="00D65BF6" w:rsidRPr="00562AB3" w:rsidRDefault="00D65BF6" w:rsidP="00D65BF6">
      <w:pPr>
        <w:pStyle w:val="Leipteksti"/>
        <w:rPr>
          <w:i/>
        </w:rPr>
      </w:pPr>
      <w:r w:rsidRPr="00562AB3">
        <w:rPr>
          <w:i/>
        </w:rPr>
        <w:t>Kuvataan, miten asiakkaille tiedotetaan häiriötilanteista ja poikkeusoloista (ennalta) ja kuka on vastuussa.</w:t>
      </w:r>
    </w:p>
    <w:p w14:paraId="7D102534" w14:textId="77777777" w:rsidR="00D65BF6" w:rsidRPr="00F25E5E" w:rsidRDefault="00D65BF6" w:rsidP="001D6290">
      <w:pPr>
        <w:pStyle w:val="Otsikko2"/>
      </w:pPr>
      <w:r w:rsidRPr="00F25E5E">
        <w:t>Asiakkaiden tiedottaminen pitkäkestoisissa häiriötilanteissa</w:t>
      </w:r>
      <w:r w:rsidRPr="00F25E5E">
        <w:tab/>
      </w:r>
    </w:p>
    <w:p w14:paraId="6F703C51" w14:textId="77777777" w:rsidR="00D65BF6" w:rsidRDefault="00D65BF6" w:rsidP="00D65BF6">
      <w:pPr>
        <w:pStyle w:val="Leipteksti"/>
        <w:rPr>
          <w:rFonts w:eastAsia="Times New Roman"/>
          <w:lang w:eastAsia="fi-FI"/>
        </w:rPr>
      </w:pPr>
      <w:r w:rsidRPr="000B0538">
        <w:rPr>
          <w:i/>
          <w:lang w:eastAsia="fi-FI"/>
        </w:rPr>
        <w:t xml:space="preserve">Kuvattava millä välineillä ja miten asiakkaille tiedotetaan pitkäkestoisissa häiriötilanteissa. Miten varmistetaan, että asiakkaat saavat mahdollisimman oikean arvion tilanteesta ja </w:t>
      </w:r>
      <w:r>
        <w:rPr>
          <w:i/>
          <w:lang w:eastAsia="fi-FI"/>
        </w:rPr>
        <w:t>häiriötilanteen</w:t>
      </w:r>
      <w:r w:rsidRPr="000B0538">
        <w:rPr>
          <w:i/>
          <w:lang w:eastAsia="fi-FI"/>
        </w:rPr>
        <w:t xml:space="preserve"> kestosta?</w:t>
      </w:r>
      <w:r w:rsidRPr="001B2C70">
        <w:rPr>
          <w:rFonts w:eastAsia="Times New Roman"/>
          <w:lang w:eastAsia="fi-FI"/>
        </w:rPr>
        <w:tab/>
      </w:r>
    </w:p>
    <w:p w14:paraId="3FC6D627" w14:textId="77777777" w:rsidR="00D65BF6" w:rsidRDefault="00D65BF6" w:rsidP="001D6290">
      <w:pPr>
        <w:pStyle w:val="Otsikko2"/>
        <w:rPr>
          <w:rFonts w:eastAsia="Times New Roman"/>
          <w:lang w:eastAsia="fi-FI"/>
        </w:rPr>
      </w:pPr>
      <w:r w:rsidRPr="001B2C70">
        <w:rPr>
          <w:rFonts w:eastAsia="Times New Roman"/>
          <w:lang w:eastAsia="fi-FI"/>
        </w:rPr>
        <w:t>Asiakaspalvelun toimintamalli häiriötilanteissa</w:t>
      </w:r>
      <w:r w:rsidRPr="001B2C70">
        <w:rPr>
          <w:rFonts w:eastAsia="Times New Roman"/>
          <w:lang w:eastAsia="fi-FI"/>
        </w:rPr>
        <w:tab/>
      </w:r>
      <w:r w:rsidRPr="001B2C70">
        <w:rPr>
          <w:rFonts w:eastAsia="Times New Roman"/>
          <w:lang w:eastAsia="fi-FI"/>
        </w:rPr>
        <w:tab/>
      </w:r>
      <w:r w:rsidRPr="001B2C70">
        <w:rPr>
          <w:rFonts w:eastAsia="Times New Roman"/>
          <w:lang w:eastAsia="fi-FI"/>
        </w:rPr>
        <w:tab/>
      </w:r>
      <w:r w:rsidRPr="001B2C70">
        <w:rPr>
          <w:rFonts w:eastAsia="Times New Roman"/>
          <w:lang w:eastAsia="fi-FI"/>
        </w:rPr>
        <w:tab/>
      </w:r>
      <w:r w:rsidRPr="001B2C70">
        <w:rPr>
          <w:rFonts w:eastAsia="Times New Roman"/>
          <w:lang w:eastAsia="fi-FI"/>
        </w:rPr>
        <w:tab/>
      </w:r>
    </w:p>
    <w:p w14:paraId="4A127135" w14:textId="77777777" w:rsidR="00D65BF6" w:rsidRPr="000B0538" w:rsidRDefault="00D65BF6" w:rsidP="00D65BF6">
      <w:pPr>
        <w:pStyle w:val="Leipteksti"/>
        <w:rPr>
          <w:i/>
          <w:lang w:eastAsia="fi-FI"/>
        </w:rPr>
      </w:pPr>
      <w:r w:rsidRPr="000B0538">
        <w:rPr>
          <w:i/>
          <w:lang w:eastAsia="fi-FI"/>
        </w:rPr>
        <w:t>Kuvataan asiakaspalvelun toimintamalli häiriötilanteissa.</w:t>
      </w:r>
    </w:p>
    <w:p w14:paraId="408DCC54" w14:textId="77777777" w:rsidR="00D65BF6" w:rsidRPr="000B0538" w:rsidRDefault="00D65BF6" w:rsidP="00D65BF6">
      <w:pPr>
        <w:pStyle w:val="Leipteksti"/>
        <w:rPr>
          <w:i/>
          <w:lang w:eastAsia="fi-FI"/>
        </w:rPr>
      </w:pPr>
      <w:r w:rsidRPr="000B0538">
        <w:rPr>
          <w:i/>
          <w:lang w:eastAsia="fi-FI"/>
        </w:rPr>
        <w:t xml:space="preserve">Kuvattava myös, miten asiakaspalvelun osalta varaudutaan kasvavaan tiedontarpeeseen. </w:t>
      </w:r>
    </w:p>
    <w:p w14:paraId="1AE496B3" w14:textId="77777777" w:rsidR="00D65BF6" w:rsidRDefault="00D65BF6" w:rsidP="001D6290">
      <w:pPr>
        <w:pStyle w:val="Otsikko2"/>
        <w:rPr>
          <w:rFonts w:eastAsia="Times New Roman"/>
          <w:lang w:eastAsia="fi-FI"/>
        </w:rPr>
      </w:pPr>
      <w:r w:rsidRPr="001B2C70">
        <w:rPr>
          <w:rFonts w:eastAsia="Times New Roman"/>
          <w:lang w:eastAsia="fi-FI"/>
        </w:rPr>
        <w:t>Häiriötilanteiden jälkeiset palautetilaisuudet ja -kyselyt</w:t>
      </w:r>
    </w:p>
    <w:p w14:paraId="4E75FEE2" w14:textId="77777777" w:rsidR="00D65BF6" w:rsidRPr="000B0538" w:rsidRDefault="00D65BF6" w:rsidP="00D65BF6">
      <w:pPr>
        <w:pStyle w:val="Leipteksti"/>
        <w:rPr>
          <w:i/>
          <w:lang w:eastAsia="fi-FI"/>
        </w:rPr>
      </w:pPr>
      <w:r w:rsidRPr="000B0538">
        <w:rPr>
          <w:i/>
          <w:lang w:eastAsia="fi-FI"/>
        </w:rPr>
        <w:t>Kuvaus miten organisaatiossa järjestetään häiriötilanteen jälkeinen raportointi sekä palautetilaisuudet ja -kyselyt. Kuka vastaa tilanteen jälkeisistä palautetilaisuuksista?</w:t>
      </w:r>
    </w:p>
    <w:p w14:paraId="1FC0043D" w14:textId="77777777" w:rsidR="00D65BF6" w:rsidRPr="00625B25" w:rsidRDefault="00D65BF6" w:rsidP="00D65BF6">
      <w:pPr>
        <w:pStyle w:val="Tyyli1"/>
        <w:numPr>
          <w:ilvl w:val="0"/>
          <w:numId w:val="34"/>
        </w:numPr>
        <w:ind w:left="567" w:hanging="567"/>
        <w:rPr>
          <w:rFonts w:eastAsia="Times New Roman"/>
          <w:lang w:eastAsia="fi-FI"/>
        </w:rPr>
      </w:pPr>
      <w:bookmarkStart w:id="52" w:name="_Toc1547285"/>
      <w:r w:rsidRPr="001B2C70">
        <w:lastRenderedPageBreak/>
        <w:t>ALUEELLINEN YHTEISTYÖ VAKAVISSA HÄIRIÖTILANTEISSA</w:t>
      </w:r>
      <w:bookmarkEnd w:id="52"/>
      <w:r w:rsidRPr="00CE27AC">
        <w:tab/>
      </w:r>
    </w:p>
    <w:p w14:paraId="246F4D5C" w14:textId="77777777" w:rsidR="00D65BF6" w:rsidRPr="00673981" w:rsidRDefault="00D65BF6" w:rsidP="004639CA">
      <w:pPr>
        <w:pStyle w:val="Otsikko2"/>
        <w:rPr>
          <w:rFonts w:eastAsia="Times New Roman"/>
          <w:lang w:eastAsia="fi-FI"/>
        </w:rPr>
      </w:pPr>
      <w:r w:rsidRPr="004266F0">
        <w:t>Asiakkaiden kriittiset käyttöpaikat</w:t>
      </w:r>
      <w:r w:rsidRPr="004266F0">
        <w:tab/>
      </w:r>
    </w:p>
    <w:p w14:paraId="5CF79AE9" w14:textId="77777777" w:rsidR="00D65BF6" w:rsidRPr="000B0538" w:rsidRDefault="00D65BF6" w:rsidP="00D65BF6">
      <w:pPr>
        <w:pStyle w:val="Leipteksti"/>
        <w:rPr>
          <w:i/>
        </w:rPr>
      </w:pPr>
      <w:r w:rsidRPr="000B0538">
        <w:rPr>
          <w:i/>
        </w:rPr>
        <w:t xml:space="preserve">Kuvaus miten kriittiset </w:t>
      </w:r>
      <w:r>
        <w:rPr>
          <w:i/>
        </w:rPr>
        <w:t xml:space="preserve">maakaasun </w:t>
      </w:r>
      <w:r w:rsidRPr="000B0538">
        <w:rPr>
          <w:i/>
        </w:rPr>
        <w:t>käyttöpaikat on määritelty ja huomioitu varautumisessa ja vakavissa häiriötilanteissa. Onko määrittely tehty yhteistyössä asiakkaiden kanssa?</w:t>
      </w:r>
    </w:p>
    <w:p w14:paraId="21FECA57" w14:textId="77777777" w:rsidR="00D65BF6" w:rsidRDefault="00D65BF6" w:rsidP="004639CA">
      <w:pPr>
        <w:pStyle w:val="Otsikko2"/>
        <w:rPr>
          <w:rFonts w:eastAsia="Times New Roman"/>
          <w:lang w:eastAsia="fi-FI"/>
        </w:rPr>
      </w:pPr>
      <w:r w:rsidRPr="004266F0">
        <w:rPr>
          <w:rFonts w:eastAsia="Times New Roman"/>
          <w:lang w:eastAsia="fi-FI"/>
        </w:rPr>
        <w:t>Yhteistoiminta pelastusviranomaisten kanssa</w:t>
      </w:r>
    </w:p>
    <w:p w14:paraId="46A54273" w14:textId="77777777" w:rsidR="00D65BF6" w:rsidRPr="000B0538" w:rsidRDefault="00D65BF6" w:rsidP="00D65BF6">
      <w:pPr>
        <w:pStyle w:val="Leipteksti"/>
        <w:rPr>
          <w:i/>
        </w:rPr>
      </w:pPr>
      <w:r w:rsidRPr="000B0538">
        <w:rPr>
          <w:i/>
        </w:rPr>
        <w:t>Kuvaus, miten yhteistoiminta kunnan valmiusjohtoryhmän ja pelastusviranomaisten sekä poliisin kanssa on järjestetty häiriö- ja vikatilanteissa.</w:t>
      </w:r>
    </w:p>
    <w:p w14:paraId="4CF2FD42" w14:textId="77777777" w:rsidR="00D65BF6" w:rsidRDefault="00D65BF6" w:rsidP="004639CA">
      <w:pPr>
        <w:pStyle w:val="Otsikko2"/>
        <w:rPr>
          <w:rFonts w:eastAsia="Times New Roman"/>
          <w:lang w:eastAsia="fi-FI"/>
        </w:rPr>
      </w:pPr>
      <w:r w:rsidRPr="004266F0">
        <w:rPr>
          <w:rFonts w:eastAsia="Times New Roman"/>
          <w:lang w:eastAsia="fi-FI"/>
        </w:rPr>
        <w:t>Tilannekuvan välittäminen pelastusviranomaisen kanssa</w:t>
      </w:r>
    </w:p>
    <w:p w14:paraId="20EAB1C2" w14:textId="77777777" w:rsidR="00D65BF6" w:rsidRPr="008477FD" w:rsidRDefault="00D65BF6" w:rsidP="00D65BF6">
      <w:pPr>
        <w:pStyle w:val="Leipteksti"/>
        <w:rPr>
          <w:i/>
        </w:rPr>
      </w:pPr>
      <w:r w:rsidRPr="000B0538">
        <w:rPr>
          <w:i/>
        </w:rPr>
        <w:t xml:space="preserve">Kuvaus, miten tilannekuva välittyy pelastusviranomaisen kanssa. </w:t>
      </w:r>
    </w:p>
    <w:p w14:paraId="66B21EB7" w14:textId="77777777" w:rsidR="00D65BF6" w:rsidRDefault="00D65BF6" w:rsidP="004639CA">
      <w:pPr>
        <w:pStyle w:val="Otsikko2"/>
        <w:rPr>
          <w:rFonts w:eastAsia="Times New Roman"/>
          <w:lang w:eastAsia="fi-FI"/>
        </w:rPr>
      </w:pPr>
      <w:r w:rsidRPr="004266F0">
        <w:rPr>
          <w:rFonts w:eastAsia="Times New Roman"/>
          <w:lang w:eastAsia="fi-FI"/>
        </w:rPr>
        <w:t>Viranomaislinja (puheyhteys) eri viranomaisten kanssa</w:t>
      </w:r>
    </w:p>
    <w:p w14:paraId="5A513802" w14:textId="77777777" w:rsidR="00D65BF6" w:rsidRDefault="00D65BF6" w:rsidP="00D65BF6">
      <w:pPr>
        <w:pStyle w:val="Leipteksti"/>
        <w:rPr>
          <w:i/>
        </w:rPr>
      </w:pPr>
      <w:r w:rsidRPr="008477FD">
        <w:rPr>
          <w:i/>
        </w:rPr>
        <w:t xml:space="preserve">Kuvaus, miten viestintä viranomaisten kanssa on järjestetty. Onko esim. VIRVE-verkon puheryhmiä on </w:t>
      </w:r>
      <w:r w:rsidRPr="008477FD">
        <w:rPr>
          <w:rStyle w:val="LeiptekstiChar"/>
          <w:i/>
        </w:rPr>
        <w:t>käytössä</w:t>
      </w:r>
      <w:r w:rsidRPr="008477FD">
        <w:rPr>
          <w:i/>
        </w:rPr>
        <w:t>?</w:t>
      </w:r>
    </w:p>
    <w:p w14:paraId="78DE8348" w14:textId="77777777" w:rsidR="00D65BF6" w:rsidRDefault="00D65BF6" w:rsidP="004639CA">
      <w:pPr>
        <w:pStyle w:val="Otsikko2"/>
        <w:rPr>
          <w:rFonts w:eastAsia="Times New Roman"/>
          <w:lang w:eastAsia="fi-FI"/>
        </w:rPr>
      </w:pPr>
      <w:r w:rsidRPr="004266F0">
        <w:rPr>
          <w:rFonts w:eastAsia="Times New Roman"/>
          <w:lang w:eastAsia="fi-FI"/>
        </w:rPr>
        <w:t xml:space="preserve">Yhteistyö </w:t>
      </w:r>
      <w:r>
        <w:rPr>
          <w:rFonts w:eastAsia="Times New Roman"/>
          <w:lang w:eastAsia="fi-FI"/>
        </w:rPr>
        <w:t>siirto</w:t>
      </w:r>
      <w:r w:rsidRPr="004266F0">
        <w:rPr>
          <w:rFonts w:eastAsia="Times New Roman"/>
          <w:lang w:eastAsia="fi-FI"/>
        </w:rPr>
        <w:t>verkkoyhtiön kanssa</w:t>
      </w:r>
      <w:r w:rsidRPr="004266F0">
        <w:rPr>
          <w:rFonts w:eastAsia="Times New Roman"/>
          <w:lang w:eastAsia="fi-FI"/>
        </w:rPr>
        <w:tab/>
      </w:r>
      <w:r w:rsidRPr="004266F0">
        <w:rPr>
          <w:rFonts w:eastAsia="Times New Roman"/>
          <w:lang w:eastAsia="fi-FI"/>
        </w:rPr>
        <w:tab/>
      </w:r>
    </w:p>
    <w:p w14:paraId="0B5F6A34" w14:textId="77777777" w:rsidR="00D65BF6" w:rsidRPr="005151EE" w:rsidRDefault="00D65BF6" w:rsidP="00D65BF6">
      <w:pPr>
        <w:pStyle w:val="Leipteksti"/>
        <w:rPr>
          <w:i/>
          <w:lang w:eastAsia="fi-FI"/>
        </w:rPr>
      </w:pPr>
      <w:r w:rsidRPr="005151EE">
        <w:rPr>
          <w:i/>
        </w:rPr>
        <w:t>Kuvataan yhteistyö siirtoverkkoyhtiön kanssa vakavissa häiriötilanteissa</w:t>
      </w:r>
      <w:r>
        <w:rPr>
          <w:i/>
        </w:rPr>
        <w:t>.</w:t>
      </w:r>
    </w:p>
    <w:p w14:paraId="667A08E8" w14:textId="77777777" w:rsidR="00D65BF6" w:rsidRDefault="00D65BF6" w:rsidP="004639CA">
      <w:pPr>
        <w:pStyle w:val="Otsikko2"/>
        <w:rPr>
          <w:rFonts w:eastAsia="Times New Roman"/>
          <w:lang w:eastAsia="fi-FI"/>
        </w:rPr>
      </w:pPr>
      <w:r>
        <w:rPr>
          <w:rFonts w:eastAsia="Times New Roman"/>
          <w:lang w:eastAsia="fi-FI"/>
        </w:rPr>
        <w:t>Yhteistyö ja yhteyden pito</w:t>
      </w:r>
      <w:r w:rsidRPr="004266F0">
        <w:rPr>
          <w:rFonts w:eastAsia="Times New Roman"/>
          <w:lang w:eastAsia="fi-FI"/>
        </w:rPr>
        <w:t xml:space="preserve"> muihin </w:t>
      </w:r>
      <w:r>
        <w:rPr>
          <w:rFonts w:eastAsia="Times New Roman"/>
          <w:lang w:eastAsia="fi-FI"/>
        </w:rPr>
        <w:t>keskeisiin osapuoliin</w:t>
      </w:r>
      <w:r w:rsidRPr="004266F0">
        <w:rPr>
          <w:rFonts w:eastAsia="Times New Roman"/>
          <w:lang w:eastAsia="fi-FI"/>
        </w:rPr>
        <w:tab/>
      </w:r>
      <w:r w:rsidRPr="004266F0">
        <w:rPr>
          <w:rFonts w:eastAsia="Times New Roman"/>
          <w:lang w:eastAsia="fi-FI"/>
        </w:rPr>
        <w:tab/>
      </w:r>
    </w:p>
    <w:p w14:paraId="72B49913" w14:textId="77777777" w:rsidR="00D65BF6" w:rsidRDefault="00D65BF6" w:rsidP="00D65BF6">
      <w:pPr>
        <w:pStyle w:val="Leipteksti"/>
        <w:rPr>
          <w:i/>
        </w:rPr>
      </w:pPr>
      <w:r w:rsidRPr="005151EE">
        <w:rPr>
          <w:i/>
        </w:rPr>
        <w:t>Kuvataan yhteistyö</w:t>
      </w:r>
      <w:r>
        <w:rPr>
          <w:i/>
        </w:rPr>
        <w:t xml:space="preserve"> ja yhteydenpito</w:t>
      </w:r>
      <w:r w:rsidRPr="005151EE">
        <w:rPr>
          <w:i/>
        </w:rPr>
        <w:t xml:space="preserve"> </w:t>
      </w:r>
      <w:r>
        <w:rPr>
          <w:i/>
        </w:rPr>
        <w:t>muiden keskeisten osapuolten</w:t>
      </w:r>
      <w:r w:rsidRPr="005151EE">
        <w:rPr>
          <w:i/>
        </w:rPr>
        <w:t xml:space="preserve"> kanssa</w:t>
      </w:r>
      <w:r>
        <w:rPr>
          <w:i/>
        </w:rPr>
        <w:t>.</w:t>
      </w:r>
    </w:p>
    <w:p w14:paraId="15616438" w14:textId="77777777" w:rsidR="00D65BF6" w:rsidRDefault="00D65BF6" w:rsidP="00D65BF6">
      <w:pPr>
        <w:pStyle w:val="Leipteksti"/>
        <w:rPr>
          <w:i/>
          <w:lang w:eastAsia="fi-FI"/>
        </w:rPr>
      </w:pPr>
      <w:r>
        <w:rPr>
          <w:i/>
          <w:lang w:eastAsia="fi-FI"/>
        </w:rPr>
        <w:t>Muita keskeisiä osapuolia voivat olla esim.</w:t>
      </w:r>
    </w:p>
    <w:p w14:paraId="544E64A0" w14:textId="77777777" w:rsidR="00D65BF6" w:rsidRDefault="00D65BF6" w:rsidP="00D65BF6">
      <w:pPr>
        <w:pStyle w:val="Leipteksti"/>
        <w:numPr>
          <w:ilvl w:val="0"/>
          <w:numId w:val="31"/>
        </w:numPr>
        <w:rPr>
          <w:i/>
          <w:lang w:eastAsia="fi-FI"/>
        </w:rPr>
      </w:pPr>
      <w:r>
        <w:rPr>
          <w:i/>
          <w:lang w:eastAsia="fi-FI"/>
        </w:rPr>
        <w:t>muut jakeluverkonhaltija</w:t>
      </w:r>
    </w:p>
    <w:p w14:paraId="5E773560" w14:textId="77777777" w:rsidR="00D65BF6" w:rsidRDefault="00D65BF6" w:rsidP="00D65BF6">
      <w:pPr>
        <w:pStyle w:val="Leipteksti"/>
        <w:numPr>
          <w:ilvl w:val="0"/>
          <w:numId w:val="31"/>
        </w:numPr>
        <w:rPr>
          <w:i/>
          <w:lang w:eastAsia="fi-FI"/>
        </w:rPr>
      </w:pPr>
      <w:r>
        <w:rPr>
          <w:i/>
          <w:lang w:eastAsia="fi-FI"/>
        </w:rPr>
        <w:t>kaukolämpöyhtiöt</w:t>
      </w:r>
    </w:p>
    <w:p w14:paraId="1E478941" w14:textId="77777777" w:rsidR="00D65BF6" w:rsidRDefault="00D65BF6" w:rsidP="00D65BF6">
      <w:pPr>
        <w:pStyle w:val="Leipteksti"/>
        <w:numPr>
          <w:ilvl w:val="0"/>
          <w:numId w:val="31"/>
        </w:numPr>
        <w:rPr>
          <w:i/>
          <w:lang w:eastAsia="fi-FI"/>
        </w:rPr>
      </w:pPr>
      <w:r>
        <w:rPr>
          <w:i/>
          <w:lang w:eastAsia="fi-FI"/>
        </w:rPr>
        <w:t>teleyhtiöt</w:t>
      </w:r>
    </w:p>
    <w:p w14:paraId="3969533D" w14:textId="77777777" w:rsidR="00D65BF6" w:rsidRDefault="00D65BF6" w:rsidP="00D65BF6">
      <w:pPr>
        <w:pStyle w:val="Leipteksti"/>
        <w:numPr>
          <w:ilvl w:val="0"/>
          <w:numId w:val="31"/>
        </w:numPr>
        <w:rPr>
          <w:i/>
          <w:lang w:eastAsia="fi-FI"/>
        </w:rPr>
      </w:pPr>
      <w:r>
        <w:rPr>
          <w:i/>
          <w:lang w:eastAsia="fi-FI"/>
        </w:rPr>
        <w:t>kunnat</w:t>
      </w:r>
    </w:p>
    <w:p w14:paraId="18AB0FB9" w14:textId="77777777" w:rsidR="00D65BF6" w:rsidRPr="005151EE" w:rsidRDefault="00D65BF6" w:rsidP="00D65BF6">
      <w:pPr>
        <w:pStyle w:val="Leipteksti"/>
        <w:numPr>
          <w:ilvl w:val="0"/>
          <w:numId w:val="31"/>
        </w:numPr>
        <w:rPr>
          <w:i/>
          <w:lang w:eastAsia="fi-FI"/>
        </w:rPr>
      </w:pPr>
      <w:r>
        <w:rPr>
          <w:i/>
          <w:lang w:eastAsia="fi-FI"/>
        </w:rPr>
        <w:t>teiden kunnossapitäjät</w:t>
      </w:r>
      <w:r w:rsidRPr="004266F0">
        <w:rPr>
          <w:lang w:eastAsia="fi-FI"/>
        </w:rPr>
        <w:tab/>
      </w:r>
      <w:r w:rsidRPr="004266F0">
        <w:rPr>
          <w:lang w:eastAsia="fi-FI"/>
        </w:rPr>
        <w:tab/>
      </w:r>
      <w:r w:rsidRPr="004266F0">
        <w:rPr>
          <w:lang w:eastAsia="fi-FI"/>
        </w:rPr>
        <w:tab/>
      </w:r>
    </w:p>
    <w:p w14:paraId="7586E766" w14:textId="77777777" w:rsidR="00D65BF6" w:rsidRDefault="00D65BF6" w:rsidP="004639CA">
      <w:pPr>
        <w:pStyle w:val="Otsikko2"/>
        <w:rPr>
          <w:rFonts w:eastAsia="Times New Roman"/>
          <w:lang w:eastAsia="fi-FI"/>
        </w:rPr>
      </w:pPr>
      <w:r w:rsidRPr="004266F0">
        <w:rPr>
          <w:rFonts w:eastAsia="Times New Roman"/>
          <w:lang w:eastAsia="fi-FI"/>
        </w:rPr>
        <w:lastRenderedPageBreak/>
        <w:t>Yhteiset varautumisharjoitukset</w:t>
      </w:r>
      <w:r w:rsidRPr="004266F0">
        <w:rPr>
          <w:rFonts w:eastAsia="Times New Roman"/>
          <w:lang w:eastAsia="fi-FI"/>
        </w:rPr>
        <w:tab/>
      </w:r>
    </w:p>
    <w:p w14:paraId="536820ED" w14:textId="77777777" w:rsidR="00D65BF6" w:rsidRPr="00436F8F" w:rsidRDefault="00D65BF6" w:rsidP="00D65BF6">
      <w:pPr>
        <w:pStyle w:val="Leipteksti"/>
        <w:rPr>
          <w:i/>
        </w:rPr>
      </w:pPr>
      <w:r w:rsidRPr="003A79BD">
        <w:rPr>
          <w:i/>
        </w:rPr>
        <w:t>Kuvaus, miten varautumista ja yhteistoimintaa harjoitellaan yhteistyökumppaneiden, muiden verkonhaltijoiden ja virano</w:t>
      </w:r>
      <w:r>
        <w:rPr>
          <w:i/>
        </w:rPr>
        <w:t>maisten kanssa.</w:t>
      </w:r>
    </w:p>
    <w:bookmarkEnd w:id="0"/>
    <w:bookmarkEnd w:id="1"/>
    <w:p w14:paraId="6D3ED79F" w14:textId="2C2CA62A" w:rsidR="00313107" w:rsidRPr="00D65BF6" w:rsidRDefault="00313107" w:rsidP="00D65BF6"/>
    <w:sectPr w:rsidR="00313107" w:rsidRPr="00D65BF6" w:rsidSect="002003E8">
      <w:headerReference w:type="default" r:id="rId12"/>
      <w:footerReference w:type="default" r:id="rId13"/>
      <w:headerReference w:type="first" r:id="rId14"/>
      <w:footerReference w:type="first" r:id="rId15"/>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3CAC" w14:textId="77777777" w:rsidR="0039529D" w:rsidRDefault="0039529D" w:rsidP="0046103D">
      <w:r>
        <w:separator/>
      </w:r>
    </w:p>
  </w:endnote>
  <w:endnote w:type="continuationSeparator" w:id="0">
    <w:p w14:paraId="6DED3EC9" w14:textId="77777777" w:rsidR="0039529D" w:rsidRDefault="0039529D"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C7D7" w14:textId="77777777" w:rsidR="001E245C" w:rsidRDefault="001E245C">
    <w:pPr>
      <w:pStyle w:val="Alatunniste"/>
    </w:pPr>
    <w:r>
      <w:rPr>
        <w:noProof/>
        <w:lang w:eastAsia="fi-FI"/>
      </w:rPr>
      <w:drawing>
        <wp:anchor distT="0" distB="0" distL="114300" distR="114300" simplePos="0" relativeHeight="251677696" behindDoc="0" locked="1" layoutInCell="1" allowOverlap="1" wp14:anchorId="2D1D9C42" wp14:editId="64006C36">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AABA" w14:textId="77777777" w:rsidR="001E245C" w:rsidRPr="009860C8" w:rsidRDefault="001E245C" w:rsidP="009860C8">
    <w:pPr>
      <w:pStyle w:val="Alatunniste"/>
    </w:pPr>
    <w:r>
      <w:rPr>
        <w:noProof/>
        <w:lang w:eastAsia="fi-FI"/>
      </w:rPr>
      <w:drawing>
        <wp:anchor distT="0" distB="0" distL="114300" distR="114300" simplePos="0" relativeHeight="251673600" behindDoc="0" locked="1" layoutInCell="1" allowOverlap="1" wp14:anchorId="7F444475" wp14:editId="79032B78">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2576" behindDoc="0" locked="1" layoutInCell="1" allowOverlap="1" wp14:anchorId="09A79B40" wp14:editId="7DFB9514">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31E2" w14:textId="77777777" w:rsidR="0039529D" w:rsidRDefault="0039529D" w:rsidP="0046103D">
      <w:r>
        <w:separator/>
      </w:r>
    </w:p>
  </w:footnote>
  <w:footnote w:type="continuationSeparator" w:id="0">
    <w:p w14:paraId="63B07765" w14:textId="77777777" w:rsidR="0039529D" w:rsidRDefault="0039529D"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FB17" w14:textId="77777777" w:rsidR="00D65BF6" w:rsidRDefault="00D65BF6" w:rsidP="005151EE">
    <w:pPr>
      <w:ind w:left="8505"/>
    </w:pPr>
  </w:p>
  <w:p w14:paraId="658476C6" w14:textId="77777777" w:rsidR="00D65BF6" w:rsidRDefault="00D65BF6" w:rsidP="005151EE">
    <w:pPr>
      <w:ind w:left="8505"/>
      <w:rPr>
        <w:rFonts w:cs="Calibri"/>
      </w:rPr>
    </w:pPr>
    <w:bookmarkStart w:id="2" w:name="_Hlk1464753"/>
    <w:r>
      <w:t>331/502/2019</w:t>
    </w:r>
  </w:p>
  <w:bookmarkEnd w:id="2"/>
  <w:p w14:paraId="25CD6678" w14:textId="77777777" w:rsidR="00D65BF6" w:rsidRDefault="00D65BF6">
    <w:pPr>
      <w:pStyle w:val="Yltunniste"/>
    </w:pPr>
    <w:r>
      <w:rPr>
        <w:noProof/>
        <w:lang w:eastAsia="fi-FI"/>
      </w:rPr>
      <w:drawing>
        <wp:anchor distT="0" distB="0" distL="114300" distR="114300" simplePos="0" relativeHeight="251679744" behindDoc="0" locked="1" layoutInCell="1" allowOverlap="1" wp14:anchorId="71A2379C" wp14:editId="773C5DBF">
          <wp:simplePos x="0" y="0"/>
          <wp:positionH relativeFrom="page">
            <wp:posOffset>694690</wp:posOffset>
          </wp:positionH>
          <wp:positionV relativeFrom="page">
            <wp:posOffset>640715</wp:posOffset>
          </wp:positionV>
          <wp:extent cx="2232000" cy="550800"/>
          <wp:effectExtent l="0" t="0" r="0" b="190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E245C" w:rsidRPr="004F3BE0" w14:paraId="6909F7B1" w14:textId="77777777" w:rsidTr="005B3F97">
      <w:tc>
        <w:tcPr>
          <w:tcW w:w="2609" w:type="dxa"/>
        </w:tcPr>
        <w:p w14:paraId="3C5EF177" w14:textId="77777777" w:rsidR="001E245C" w:rsidRPr="003F38D8" w:rsidRDefault="001E245C" w:rsidP="003F38D8">
          <w:pPr>
            <w:pStyle w:val="Yltunniste"/>
            <w:rPr>
              <w:b/>
            </w:rPr>
          </w:pPr>
        </w:p>
      </w:tc>
      <w:tc>
        <w:tcPr>
          <w:tcW w:w="1304" w:type="dxa"/>
        </w:tcPr>
        <w:p w14:paraId="21623CF9" w14:textId="77777777" w:rsidR="001E245C" w:rsidRPr="004F3BE0" w:rsidRDefault="001E245C" w:rsidP="00A108FB">
          <w:pPr>
            <w:pStyle w:val="Yltunniste"/>
          </w:pPr>
        </w:p>
      </w:tc>
      <w:tc>
        <w:tcPr>
          <w:tcW w:w="725" w:type="dxa"/>
        </w:tcPr>
        <w:p w14:paraId="50C9CEA9" w14:textId="77777777" w:rsidR="001E245C" w:rsidRPr="004F3BE0" w:rsidRDefault="001E245C" w:rsidP="004F3BE0">
          <w:pPr>
            <w:pStyle w:val="Yltunniste"/>
          </w:pPr>
          <w:r w:rsidRPr="004F3BE0">
            <w:fldChar w:fldCharType="begin"/>
          </w:r>
          <w:r w:rsidRPr="004F3BE0">
            <w:instrText xml:space="preserve"> PAGE   \* MERGEFORMAT </w:instrText>
          </w:r>
          <w:r w:rsidRPr="004F3BE0">
            <w:fldChar w:fldCharType="separate"/>
          </w:r>
          <w:r>
            <w:rPr>
              <w:noProof/>
            </w:rPr>
            <w:t>22</w:t>
          </w:r>
          <w:r w:rsidRPr="004F3BE0">
            <w:fldChar w:fldCharType="end"/>
          </w:r>
          <w:r w:rsidRPr="004F3BE0">
            <w:t xml:space="preserve"> (</w:t>
          </w:r>
          <w:r w:rsidR="004639CA">
            <w:rPr>
              <w:noProof/>
            </w:rPr>
            <w:fldChar w:fldCharType="begin"/>
          </w:r>
          <w:r w:rsidR="004639CA">
            <w:rPr>
              <w:noProof/>
            </w:rPr>
            <w:instrText xml:space="preserve"> NUMPAGES   \* MERGEFORMAT </w:instrText>
          </w:r>
          <w:r w:rsidR="004639CA">
            <w:rPr>
              <w:noProof/>
            </w:rPr>
            <w:fldChar w:fldCharType="separate"/>
          </w:r>
          <w:r>
            <w:rPr>
              <w:noProof/>
            </w:rPr>
            <w:t>47</w:t>
          </w:r>
          <w:r w:rsidR="004639CA">
            <w:rPr>
              <w:noProof/>
            </w:rPr>
            <w:fldChar w:fldCharType="end"/>
          </w:r>
          <w:r w:rsidRPr="004F3BE0">
            <w:t>)</w:t>
          </w:r>
        </w:p>
      </w:tc>
    </w:tr>
    <w:tr w:rsidR="001E245C" w:rsidRPr="004F3BE0" w14:paraId="118C8803" w14:textId="77777777" w:rsidTr="005B3F97">
      <w:tc>
        <w:tcPr>
          <w:tcW w:w="2609" w:type="dxa"/>
        </w:tcPr>
        <w:p w14:paraId="3E703A63" w14:textId="77777777" w:rsidR="001E245C" w:rsidRPr="004F3BE0" w:rsidRDefault="001E245C" w:rsidP="00A108FB">
          <w:pPr>
            <w:pStyle w:val="Yltunniste"/>
          </w:pPr>
        </w:p>
      </w:tc>
      <w:tc>
        <w:tcPr>
          <w:tcW w:w="1304" w:type="dxa"/>
        </w:tcPr>
        <w:p w14:paraId="727CAFD1" w14:textId="77777777" w:rsidR="001E245C" w:rsidRPr="004F3BE0" w:rsidRDefault="001E245C" w:rsidP="00A108FB">
          <w:pPr>
            <w:pStyle w:val="Yltunniste"/>
          </w:pPr>
        </w:p>
      </w:tc>
      <w:tc>
        <w:tcPr>
          <w:tcW w:w="725" w:type="dxa"/>
        </w:tcPr>
        <w:p w14:paraId="3471EC8C" w14:textId="77777777" w:rsidR="001E245C" w:rsidRPr="004F3BE0" w:rsidRDefault="001E245C" w:rsidP="00A108FB">
          <w:pPr>
            <w:pStyle w:val="Yltunniste"/>
          </w:pPr>
        </w:p>
      </w:tc>
    </w:tr>
    <w:tr w:rsidR="001E245C" w:rsidRPr="004F3BE0" w14:paraId="394CDF08" w14:textId="77777777" w:rsidTr="005B3F97">
      <w:tc>
        <w:tcPr>
          <w:tcW w:w="2609" w:type="dxa"/>
        </w:tcPr>
        <w:p w14:paraId="574A83B3" w14:textId="77777777" w:rsidR="001E245C" w:rsidRPr="004F3BE0" w:rsidRDefault="001E245C" w:rsidP="00A108FB">
          <w:pPr>
            <w:pStyle w:val="Yltunniste"/>
          </w:pPr>
        </w:p>
      </w:tc>
      <w:tc>
        <w:tcPr>
          <w:tcW w:w="1304" w:type="dxa"/>
        </w:tcPr>
        <w:p w14:paraId="60AB5519" w14:textId="77777777" w:rsidR="001E245C" w:rsidRPr="004F3BE0" w:rsidRDefault="001E245C" w:rsidP="00A108FB">
          <w:pPr>
            <w:pStyle w:val="Yltunniste"/>
          </w:pPr>
        </w:p>
      </w:tc>
      <w:tc>
        <w:tcPr>
          <w:tcW w:w="725" w:type="dxa"/>
        </w:tcPr>
        <w:p w14:paraId="27EC8F94" w14:textId="77777777" w:rsidR="001E245C" w:rsidRPr="004F3BE0" w:rsidRDefault="001E245C" w:rsidP="00A108FB">
          <w:pPr>
            <w:pStyle w:val="Yltunniste"/>
          </w:pPr>
        </w:p>
      </w:tc>
    </w:tr>
    <w:tr w:rsidR="001E245C" w:rsidRPr="004F3BE0" w14:paraId="2C84EE03" w14:textId="77777777" w:rsidTr="005B3F97">
      <w:tc>
        <w:tcPr>
          <w:tcW w:w="2609" w:type="dxa"/>
        </w:tcPr>
        <w:p w14:paraId="55150D92" w14:textId="77777777" w:rsidR="001E245C" w:rsidRPr="004F3BE0" w:rsidRDefault="001E245C" w:rsidP="00A108FB">
          <w:pPr>
            <w:pStyle w:val="Yltunniste"/>
          </w:pPr>
        </w:p>
      </w:tc>
      <w:tc>
        <w:tcPr>
          <w:tcW w:w="2029" w:type="dxa"/>
          <w:gridSpan w:val="2"/>
        </w:tcPr>
        <w:p w14:paraId="23B687D0" w14:textId="77777777" w:rsidR="001E245C" w:rsidRPr="004F3BE0" w:rsidRDefault="001E245C" w:rsidP="00514AF0">
          <w:pPr>
            <w:pStyle w:val="Yltunniste"/>
            <w:jc w:val="right"/>
          </w:pPr>
        </w:p>
      </w:tc>
    </w:tr>
    <w:tr w:rsidR="001E245C" w:rsidRPr="004F3BE0" w14:paraId="18A8388C" w14:textId="77777777" w:rsidTr="005B3F97">
      <w:tc>
        <w:tcPr>
          <w:tcW w:w="2609" w:type="dxa"/>
        </w:tcPr>
        <w:p w14:paraId="02ABAC74" w14:textId="77777777" w:rsidR="001E245C" w:rsidRPr="004F3BE0" w:rsidRDefault="001E245C" w:rsidP="004F3BE0">
          <w:pPr>
            <w:pStyle w:val="Yltunniste"/>
          </w:pPr>
        </w:p>
      </w:tc>
      <w:tc>
        <w:tcPr>
          <w:tcW w:w="2029" w:type="dxa"/>
          <w:gridSpan w:val="2"/>
        </w:tcPr>
        <w:p w14:paraId="0F039CEF" w14:textId="77777777" w:rsidR="001E245C" w:rsidRPr="004F3BE0" w:rsidRDefault="001E245C" w:rsidP="004F3BE0">
          <w:pPr>
            <w:pStyle w:val="Yltunniste"/>
            <w:jc w:val="right"/>
            <w:rPr>
              <w:rStyle w:val="Paikkamerkkiteksti"/>
            </w:rPr>
          </w:pPr>
        </w:p>
      </w:tc>
    </w:tr>
  </w:tbl>
  <w:p w14:paraId="088E146D" w14:textId="77777777" w:rsidR="001E245C" w:rsidRPr="004F3BE0" w:rsidRDefault="001E245C" w:rsidP="0046103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E245C" w:rsidRPr="004F3BE0" w14:paraId="720E3A00" w14:textId="77777777" w:rsidTr="009860C8">
      <w:tc>
        <w:tcPr>
          <w:tcW w:w="2609" w:type="dxa"/>
        </w:tcPr>
        <w:p w14:paraId="24B23E48" w14:textId="77777777" w:rsidR="001E245C" w:rsidRPr="003F38D8" w:rsidRDefault="001E245C" w:rsidP="003F38D8">
          <w:pPr>
            <w:pStyle w:val="Yltunniste"/>
            <w:rPr>
              <w:b/>
            </w:rPr>
          </w:pPr>
        </w:p>
      </w:tc>
      <w:tc>
        <w:tcPr>
          <w:tcW w:w="1304" w:type="dxa"/>
        </w:tcPr>
        <w:p w14:paraId="650C1D08" w14:textId="77777777" w:rsidR="001E245C" w:rsidRPr="004F3BE0" w:rsidRDefault="001E245C" w:rsidP="00A108FB">
          <w:pPr>
            <w:pStyle w:val="Yltunniste"/>
          </w:pPr>
        </w:p>
      </w:tc>
      <w:tc>
        <w:tcPr>
          <w:tcW w:w="725" w:type="dxa"/>
        </w:tcPr>
        <w:p w14:paraId="1CC2A3AF" w14:textId="77777777" w:rsidR="001E245C" w:rsidRPr="004F3BE0" w:rsidRDefault="001E245C" w:rsidP="004F3BE0">
          <w:pPr>
            <w:pStyle w:val="Yltunniste"/>
          </w:pPr>
        </w:p>
      </w:tc>
    </w:tr>
    <w:tr w:rsidR="001E245C" w:rsidRPr="004F3BE0" w14:paraId="32DDE152" w14:textId="77777777" w:rsidTr="009860C8">
      <w:tc>
        <w:tcPr>
          <w:tcW w:w="2609" w:type="dxa"/>
        </w:tcPr>
        <w:p w14:paraId="26D41281" w14:textId="77777777" w:rsidR="001E245C" w:rsidRPr="004F3BE0" w:rsidRDefault="001E245C" w:rsidP="00A108FB">
          <w:pPr>
            <w:pStyle w:val="Yltunniste"/>
          </w:pPr>
        </w:p>
      </w:tc>
      <w:tc>
        <w:tcPr>
          <w:tcW w:w="1304" w:type="dxa"/>
        </w:tcPr>
        <w:p w14:paraId="30D6A61F" w14:textId="77777777" w:rsidR="001E245C" w:rsidRPr="004F3BE0" w:rsidRDefault="001E245C" w:rsidP="00A108FB">
          <w:pPr>
            <w:pStyle w:val="Yltunniste"/>
          </w:pPr>
        </w:p>
      </w:tc>
      <w:tc>
        <w:tcPr>
          <w:tcW w:w="725" w:type="dxa"/>
        </w:tcPr>
        <w:p w14:paraId="35AFC323" w14:textId="77777777" w:rsidR="001E245C" w:rsidRPr="004F3BE0" w:rsidRDefault="001E245C" w:rsidP="00A108FB">
          <w:pPr>
            <w:pStyle w:val="Yltunniste"/>
          </w:pPr>
        </w:p>
      </w:tc>
    </w:tr>
    <w:tr w:rsidR="001E245C" w:rsidRPr="004F3BE0" w14:paraId="10472B86" w14:textId="77777777" w:rsidTr="009860C8">
      <w:tc>
        <w:tcPr>
          <w:tcW w:w="2609" w:type="dxa"/>
        </w:tcPr>
        <w:p w14:paraId="0519C4D5" w14:textId="77777777" w:rsidR="001E245C" w:rsidRPr="004F3BE0" w:rsidRDefault="001E245C" w:rsidP="00A108FB">
          <w:pPr>
            <w:pStyle w:val="Yltunniste"/>
          </w:pPr>
        </w:p>
      </w:tc>
      <w:tc>
        <w:tcPr>
          <w:tcW w:w="1304" w:type="dxa"/>
        </w:tcPr>
        <w:p w14:paraId="48A0E224" w14:textId="77777777" w:rsidR="001E245C" w:rsidRPr="004F3BE0" w:rsidRDefault="001E245C" w:rsidP="00A108FB">
          <w:pPr>
            <w:pStyle w:val="Yltunniste"/>
          </w:pPr>
        </w:p>
      </w:tc>
      <w:tc>
        <w:tcPr>
          <w:tcW w:w="725" w:type="dxa"/>
        </w:tcPr>
        <w:p w14:paraId="5F1052D9" w14:textId="77777777" w:rsidR="001E245C" w:rsidRPr="004F3BE0" w:rsidRDefault="001E245C" w:rsidP="00A108FB">
          <w:pPr>
            <w:pStyle w:val="Yltunniste"/>
          </w:pPr>
        </w:p>
      </w:tc>
    </w:tr>
    <w:tr w:rsidR="001E245C" w:rsidRPr="004F3BE0" w14:paraId="526F4EAA" w14:textId="77777777" w:rsidTr="009860C8">
      <w:tc>
        <w:tcPr>
          <w:tcW w:w="2609" w:type="dxa"/>
        </w:tcPr>
        <w:p w14:paraId="155D5B3F" w14:textId="77777777" w:rsidR="001E245C" w:rsidRPr="004F3BE0" w:rsidRDefault="001E245C" w:rsidP="00A108FB">
          <w:pPr>
            <w:pStyle w:val="Yltunniste"/>
          </w:pPr>
        </w:p>
      </w:tc>
      <w:tc>
        <w:tcPr>
          <w:tcW w:w="2029" w:type="dxa"/>
          <w:gridSpan w:val="2"/>
        </w:tcPr>
        <w:p w14:paraId="39822FC4" w14:textId="77777777" w:rsidR="001E245C" w:rsidRPr="004F3BE0" w:rsidRDefault="001E245C" w:rsidP="00514AF0">
          <w:pPr>
            <w:pStyle w:val="Yltunniste"/>
            <w:jc w:val="right"/>
          </w:pPr>
        </w:p>
      </w:tc>
    </w:tr>
    <w:tr w:rsidR="001E245C" w:rsidRPr="004F3BE0" w14:paraId="0A4246EA" w14:textId="77777777" w:rsidTr="009860C8">
      <w:tc>
        <w:tcPr>
          <w:tcW w:w="2609" w:type="dxa"/>
        </w:tcPr>
        <w:p w14:paraId="1329AF25" w14:textId="77777777" w:rsidR="001E245C" w:rsidRPr="004F3BE0" w:rsidRDefault="001E245C" w:rsidP="004F3BE0">
          <w:pPr>
            <w:pStyle w:val="Yltunniste"/>
          </w:pPr>
        </w:p>
      </w:tc>
      <w:tc>
        <w:tcPr>
          <w:tcW w:w="2029" w:type="dxa"/>
          <w:gridSpan w:val="2"/>
        </w:tcPr>
        <w:p w14:paraId="4130DAAF" w14:textId="77777777" w:rsidR="001E245C" w:rsidRPr="004F3BE0" w:rsidRDefault="001E245C" w:rsidP="004F3BE0">
          <w:pPr>
            <w:pStyle w:val="Yltunniste"/>
            <w:jc w:val="right"/>
            <w:rPr>
              <w:rStyle w:val="Paikkamerkkiteksti"/>
            </w:rPr>
          </w:pPr>
        </w:p>
      </w:tc>
    </w:tr>
  </w:tbl>
  <w:p w14:paraId="2BA74298" w14:textId="77777777" w:rsidR="001E245C" w:rsidRDefault="001E245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2A6D2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BCCCCB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66B2B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FAC48D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B20AD6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8A099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2B4A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8352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00197218"/>
    <w:multiLevelType w:val="multilevel"/>
    <w:tmpl w:val="A092AEC0"/>
    <w:styleLink w:val="Numeroidutotsikot"/>
    <w:lvl w:ilvl="0">
      <w:start w:val="1"/>
      <w:numFmt w:val="decimal"/>
      <w:lvlText w:val="%1"/>
      <w:lvlJc w:val="left"/>
      <w:pPr>
        <w:ind w:left="567" w:hanging="567"/>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9" w15:restartNumberingAfterBreak="0">
    <w:nsid w:val="0D5775D7"/>
    <w:multiLevelType w:val="hybridMultilevel"/>
    <w:tmpl w:val="19B6D82A"/>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0DE410FA"/>
    <w:multiLevelType w:val="hybridMultilevel"/>
    <w:tmpl w:val="13F03C6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0E9F1D9B"/>
    <w:multiLevelType w:val="hybridMultilevel"/>
    <w:tmpl w:val="DB1ECD1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3B53F66"/>
    <w:multiLevelType w:val="hybridMultilevel"/>
    <w:tmpl w:val="E9620AEC"/>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13EF6AD0"/>
    <w:multiLevelType w:val="hybridMultilevel"/>
    <w:tmpl w:val="FAAA0F24"/>
    <w:lvl w:ilvl="0" w:tplc="4D96ED10">
      <w:numFmt w:val="bullet"/>
      <w:lvlText w:val="-"/>
      <w:lvlJc w:val="left"/>
      <w:pPr>
        <w:ind w:left="2160" w:hanging="360"/>
      </w:pPr>
      <w:rPr>
        <w:rFonts w:ascii="Verdana" w:eastAsia="Times New Roman" w:hAnsi="Verdana" w:cs="Times New Roman" w:hint="default"/>
      </w:rPr>
    </w:lvl>
    <w:lvl w:ilvl="1" w:tplc="4D96ED10">
      <w:numFmt w:val="bullet"/>
      <w:lvlText w:val="-"/>
      <w:lvlJc w:val="left"/>
      <w:pPr>
        <w:ind w:left="1216" w:hanging="360"/>
      </w:pPr>
      <w:rPr>
        <w:rFonts w:ascii="Verdana" w:eastAsia="Times New Roman" w:hAnsi="Verdana" w:cs="Times New Roman" w:hint="default"/>
      </w:rPr>
    </w:lvl>
    <w:lvl w:ilvl="2" w:tplc="040B0005" w:tentative="1">
      <w:start w:val="1"/>
      <w:numFmt w:val="bullet"/>
      <w:lvlText w:val=""/>
      <w:lvlJc w:val="left"/>
      <w:pPr>
        <w:ind w:left="1936" w:hanging="360"/>
      </w:pPr>
      <w:rPr>
        <w:rFonts w:ascii="Wingdings" w:hAnsi="Wingdings" w:hint="default"/>
      </w:rPr>
    </w:lvl>
    <w:lvl w:ilvl="3" w:tplc="040B0001" w:tentative="1">
      <w:start w:val="1"/>
      <w:numFmt w:val="bullet"/>
      <w:lvlText w:val=""/>
      <w:lvlJc w:val="left"/>
      <w:pPr>
        <w:ind w:left="2656" w:hanging="360"/>
      </w:pPr>
      <w:rPr>
        <w:rFonts w:ascii="Symbol" w:hAnsi="Symbol" w:hint="default"/>
      </w:rPr>
    </w:lvl>
    <w:lvl w:ilvl="4" w:tplc="040B0003" w:tentative="1">
      <w:start w:val="1"/>
      <w:numFmt w:val="bullet"/>
      <w:lvlText w:val="o"/>
      <w:lvlJc w:val="left"/>
      <w:pPr>
        <w:ind w:left="3376" w:hanging="360"/>
      </w:pPr>
      <w:rPr>
        <w:rFonts w:ascii="Courier New" w:hAnsi="Courier New" w:cs="Courier New" w:hint="default"/>
      </w:rPr>
    </w:lvl>
    <w:lvl w:ilvl="5" w:tplc="040B0005" w:tentative="1">
      <w:start w:val="1"/>
      <w:numFmt w:val="bullet"/>
      <w:lvlText w:val=""/>
      <w:lvlJc w:val="left"/>
      <w:pPr>
        <w:ind w:left="4096" w:hanging="360"/>
      </w:pPr>
      <w:rPr>
        <w:rFonts w:ascii="Wingdings" w:hAnsi="Wingdings" w:hint="default"/>
      </w:rPr>
    </w:lvl>
    <w:lvl w:ilvl="6" w:tplc="040B0001" w:tentative="1">
      <w:start w:val="1"/>
      <w:numFmt w:val="bullet"/>
      <w:lvlText w:val=""/>
      <w:lvlJc w:val="left"/>
      <w:pPr>
        <w:ind w:left="4816" w:hanging="360"/>
      </w:pPr>
      <w:rPr>
        <w:rFonts w:ascii="Symbol" w:hAnsi="Symbol" w:hint="default"/>
      </w:rPr>
    </w:lvl>
    <w:lvl w:ilvl="7" w:tplc="040B0003" w:tentative="1">
      <w:start w:val="1"/>
      <w:numFmt w:val="bullet"/>
      <w:lvlText w:val="o"/>
      <w:lvlJc w:val="left"/>
      <w:pPr>
        <w:ind w:left="5536" w:hanging="360"/>
      </w:pPr>
      <w:rPr>
        <w:rFonts w:ascii="Courier New" w:hAnsi="Courier New" w:cs="Courier New" w:hint="default"/>
      </w:rPr>
    </w:lvl>
    <w:lvl w:ilvl="8" w:tplc="040B0005" w:tentative="1">
      <w:start w:val="1"/>
      <w:numFmt w:val="bullet"/>
      <w:lvlText w:val=""/>
      <w:lvlJc w:val="left"/>
      <w:pPr>
        <w:ind w:left="6256" w:hanging="360"/>
      </w:pPr>
      <w:rPr>
        <w:rFonts w:ascii="Wingdings" w:hAnsi="Wingdings" w:hint="default"/>
      </w:rPr>
    </w:lvl>
  </w:abstractNum>
  <w:abstractNum w:abstractNumId="14" w15:restartNumberingAfterBreak="0">
    <w:nsid w:val="142619E7"/>
    <w:multiLevelType w:val="hybridMultilevel"/>
    <w:tmpl w:val="CFE066F8"/>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16"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7"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8" w15:restartNumberingAfterBreak="0">
    <w:nsid w:val="25613BE3"/>
    <w:multiLevelType w:val="multilevel"/>
    <w:tmpl w:val="7960B67C"/>
    <w:numStyleLink w:val="Luettelonumeroitu"/>
  </w:abstractNum>
  <w:abstractNum w:abstractNumId="19" w15:restartNumberingAfterBreak="0">
    <w:nsid w:val="27440EE1"/>
    <w:multiLevelType w:val="multilevel"/>
    <w:tmpl w:val="F056985A"/>
    <w:numStyleLink w:val="Luettelomerkit"/>
  </w:abstractNum>
  <w:abstractNum w:abstractNumId="20" w15:restartNumberingAfterBreak="0">
    <w:nsid w:val="31B779C6"/>
    <w:multiLevelType w:val="multilevel"/>
    <w:tmpl w:val="3AF42B5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1" w15:restartNumberingAfterBreak="0">
    <w:nsid w:val="321F0BBF"/>
    <w:multiLevelType w:val="hybridMultilevel"/>
    <w:tmpl w:val="95FEDCA8"/>
    <w:lvl w:ilvl="0" w:tplc="886AAB70">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5297"/>
    <w:multiLevelType w:val="hybridMultilevel"/>
    <w:tmpl w:val="8F2C0986"/>
    <w:lvl w:ilvl="0" w:tplc="040B0001">
      <w:start w:val="1"/>
      <w:numFmt w:val="bullet"/>
      <w:lvlText w:val=""/>
      <w:lvlJc w:val="left"/>
      <w:pPr>
        <w:ind w:left="1664" w:hanging="360"/>
      </w:pPr>
      <w:rPr>
        <w:rFonts w:ascii="Symbol" w:hAnsi="Symbol" w:hint="default"/>
      </w:rPr>
    </w:lvl>
    <w:lvl w:ilvl="1" w:tplc="968882B2">
      <w:numFmt w:val="bullet"/>
      <w:lvlText w:val="·"/>
      <w:lvlJc w:val="left"/>
      <w:pPr>
        <w:ind w:left="2234" w:hanging="210"/>
      </w:pPr>
      <w:rPr>
        <w:rFonts w:asciiTheme="minorHAnsi" w:eastAsia="Times New Roman" w:hAnsiTheme="minorHAnsi" w:cs="Times New Roman"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38F006A3"/>
    <w:multiLevelType w:val="hybridMultilevel"/>
    <w:tmpl w:val="AE86F078"/>
    <w:lvl w:ilvl="0" w:tplc="CFDCAB36">
      <w:start w:val="29"/>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4FEF446A"/>
    <w:multiLevelType w:val="hybridMultilevel"/>
    <w:tmpl w:val="A18042F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5570768E"/>
    <w:multiLevelType w:val="hybridMultilevel"/>
    <w:tmpl w:val="14F09832"/>
    <w:lvl w:ilvl="0" w:tplc="4D96ED10">
      <w:numFmt w:val="bullet"/>
      <w:lvlText w:val="-"/>
      <w:lvlJc w:val="left"/>
      <w:pPr>
        <w:ind w:left="1664" w:hanging="360"/>
      </w:pPr>
      <w:rPr>
        <w:rFonts w:ascii="Verdana" w:eastAsia="Times New Roman" w:hAnsi="Verdana"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5EFF1BBD"/>
    <w:multiLevelType w:val="hybridMultilevel"/>
    <w:tmpl w:val="D45E963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6C9150DE"/>
    <w:multiLevelType w:val="hybridMultilevel"/>
    <w:tmpl w:val="2CA4D9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713E2847"/>
    <w:multiLevelType w:val="hybridMultilevel"/>
    <w:tmpl w:val="C32053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73AC5C88"/>
    <w:multiLevelType w:val="hybridMultilevel"/>
    <w:tmpl w:val="7D3A76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3D7594F"/>
    <w:multiLevelType w:val="hybridMultilevel"/>
    <w:tmpl w:val="E626C89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7818797E"/>
    <w:multiLevelType w:val="hybridMultilevel"/>
    <w:tmpl w:val="50E861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79D542BA"/>
    <w:multiLevelType w:val="hybridMultilevel"/>
    <w:tmpl w:val="59E2A97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7"/>
  </w:num>
  <w:num w:numId="2">
    <w:abstractNumId w:val="16"/>
  </w:num>
  <w:num w:numId="3">
    <w:abstractNumId w:val="18"/>
  </w:num>
  <w:num w:numId="4">
    <w:abstractNumId w:val="19"/>
  </w:num>
  <w:num w:numId="5">
    <w:abstractNumId w:val="20"/>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6">
    <w:abstractNumId w:val="8"/>
  </w:num>
  <w:num w:numId="7">
    <w:abstractNumId w:val="15"/>
  </w:num>
  <w:num w:numId="8">
    <w:abstractNumId w:val="2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7"/>
  </w:num>
  <w:num w:numId="18">
    <w:abstractNumId w:val="31"/>
  </w:num>
  <w:num w:numId="19">
    <w:abstractNumId w:val="28"/>
  </w:num>
  <w:num w:numId="20">
    <w:abstractNumId w:val="29"/>
  </w:num>
  <w:num w:numId="21">
    <w:abstractNumId w:val="22"/>
  </w:num>
  <w:num w:numId="22">
    <w:abstractNumId w:val="30"/>
  </w:num>
  <w:num w:numId="23">
    <w:abstractNumId w:val="20"/>
  </w:num>
  <w:num w:numId="24">
    <w:abstractNumId w:val="25"/>
  </w:num>
  <w:num w:numId="25">
    <w:abstractNumId w:val="13"/>
  </w:num>
  <w:num w:numId="26">
    <w:abstractNumId w:val="26"/>
  </w:num>
  <w:num w:numId="27">
    <w:abstractNumId w:val="14"/>
  </w:num>
  <w:num w:numId="28">
    <w:abstractNumId w:val="11"/>
  </w:num>
  <w:num w:numId="29">
    <w:abstractNumId w:val="9"/>
  </w:num>
  <w:num w:numId="30">
    <w:abstractNumId w:val="24"/>
  </w:num>
  <w:num w:numId="31">
    <w:abstractNumId w:val="12"/>
  </w:num>
  <w:num w:numId="32">
    <w:abstractNumId w:val="10"/>
  </w:num>
  <w:num w:numId="33">
    <w:abstractNumId w:val="23"/>
  </w:num>
  <w:num w:numId="34">
    <w:abstractNumId w:val="20"/>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E8"/>
    <w:rsid w:val="0000340A"/>
    <w:rsid w:val="00004B2E"/>
    <w:rsid w:val="000120D3"/>
    <w:rsid w:val="00012DDC"/>
    <w:rsid w:val="000156C9"/>
    <w:rsid w:val="00015EB3"/>
    <w:rsid w:val="00032AFD"/>
    <w:rsid w:val="000332E8"/>
    <w:rsid w:val="000355FE"/>
    <w:rsid w:val="000419F6"/>
    <w:rsid w:val="00053E13"/>
    <w:rsid w:val="00054F18"/>
    <w:rsid w:val="00060BC3"/>
    <w:rsid w:val="00070DBE"/>
    <w:rsid w:val="00073C4F"/>
    <w:rsid w:val="000762E5"/>
    <w:rsid w:val="0007721A"/>
    <w:rsid w:val="00077645"/>
    <w:rsid w:val="0007767B"/>
    <w:rsid w:val="00082E1D"/>
    <w:rsid w:val="000858B4"/>
    <w:rsid w:val="00086892"/>
    <w:rsid w:val="000907D1"/>
    <w:rsid w:val="000909EC"/>
    <w:rsid w:val="00091AAE"/>
    <w:rsid w:val="000932BA"/>
    <w:rsid w:val="0009611C"/>
    <w:rsid w:val="000966F8"/>
    <w:rsid w:val="000A3CED"/>
    <w:rsid w:val="000B0538"/>
    <w:rsid w:val="000B1513"/>
    <w:rsid w:val="000C7557"/>
    <w:rsid w:val="000E239F"/>
    <w:rsid w:val="000F0EE0"/>
    <w:rsid w:val="000F6ED8"/>
    <w:rsid w:val="001019B6"/>
    <w:rsid w:val="001028F5"/>
    <w:rsid w:val="00106D18"/>
    <w:rsid w:val="00123121"/>
    <w:rsid w:val="0013479B"/>
    <w:rsid w:val="00135AD5"/>
    <w:rsid w:val="00137BE0"/>
    <w:rsid w:val="00141914"/>
    <w:rsid w:val="00142C61"/>
    <w:rsid w:val="001508DE"/>
    <w:rsid w:val="00151FF5"/>
    <w:rsid w:val="0015426B"/>
    <w:rsid w:val="001604F6"/>
    <w:rsid w:val="0016557D"/>
    <w:rsid w:val="00170718"/>
    <w:rsid w:val="001943F7"/>
    <w:rsid w:val="0019449F"/>
    <w:rsid w:val="001A03E5"/>
    <w:rsid w:val="001A0DDB"/>
    <w:rsid w:val="001A2CF8"/>
    <w:rsid w:val="001A57E7"/>
    <w:rsid w:val="001B1A92"/>
    <w:rsid w:val="001B2C70"/>
    <w:rsid w:val="001B380E"/>
    <w:rsid w:val="001C584D"/>
    <w:rsid w:val="001D10D5"/>
    <w:rsid w:val="001D61AD"/>
    <w:rsid w:val="001D6290"/>
    <w:rsid w:val="001E245C"/>
    <w:rsid w:val="001E5103"/>
    <w:rsid w:val="001F07B9"/>
    <w:rsid w:val="001F0958"/>
    <w:rsid w:val="001F150E"/>
    <w:rsid w:val="001F4DE0"/>
    <w:rsid w:val="002003E8"/>
    <w:rsid w:val="00200DA2"/>
    <w:rsid w:val="0020102D"/>
    <w:rsid w:val="002014F2"/>
    <w:rsid w:val="00202DA9"/>
    <w:rsid w:val="00204DC6"/>
    <w:rsid w:val="00207FB9"/>
    <w:rsid w:val="00213F12"/>
    <w:rsid w:val="00216468"/>
    <w:rsid w:val="002300EB"/>
    <w:rsid w:val="002364DC"/>
    <w:rsid w:val="002453CF"/>
    <w:rsid w:val="00255089"/>
    <w:rsid w:val="002659BD"/>
    <w:rsid w:val="0026614C"/>
    <w:rsid w:val="0026644D"/>
    <w:rsid w:val="00286169"/>
    <w:rsid w:val="00295627"/>
    <w:rsid w:val="002A762C"/>
    <w:rsid w:val="002B5AA7"/>
    <w:rsid w:val="002B5BF6"/>
    <w:rsid w:val="002C14E1"/>
    <w:rsid w:val="002E436D"/>
    <w:rsid w:val="00302D38"/>
    <w:rsid w:val="00312C60"/>
    <w:rsid w:val="00313107"/>
    <w:rsid w:val="0032022C"/>
    <w:rsid w:val="00322C06"/>
    <w:rsid w:val="0032548A"/>
    <w:rsid w:val="00325978"/>
    <w:rsid w:val="0033142F"/>
    <w:rsid w:val="00352675"/>
    <w:rsid w:val="00352934"/>
    <w:rsid w:val="00353158"/>
    <w:rsid w:val="00353398"/>
    <w:rsid w:val="0035456E"/>
    <w:rsid w:val="00354C29"/>
    <w:rsid w:val="00356E7C"/>
    <w:rsid w:val="00360FBC"/>
    <w:rsid w:val="00363D56"/>
    <w:rsid w:val="00364A38"/>
    <w:rsid w:val="00366444"/>
    <w:rsid w:val="00371C3F"/>
    <w:rsid w:val="00380F3E"/>
    <w:rsid w:val="003819AB"/>
    <w:rsid w:val="0038787C"/>
    <w:rsid w:val="0039104E"/>
    <w:rsid w:val="0039529D"/>
    <w:rsid w:val="0039726D"/>
    <w:rsid w:val="003A799E"/>
    <w:rsid w:val="003A79BD"/>
    <w:rsid w:val="003B27C1"/>
    <w:rsid w:val="003B55EB"/>
    <w:rsid w:val="003C1B7B"/>
    <w:rsid w:val="003D195E"/>
    <w:rsid w:val="003D70E7"/>
    <w:rsid w:val="003E31B6"/>
    <w:rsid w:val="003F2726"/>
    <w:rsid w:val="003F38D8"/>
    <w:rsid w:val="003F77F1"/>
    <w:rsid w:val="004246AC"/>
    <w:rsid w:val="004266F0"/>
    <w:rsid w:val="004358C6"/>
    <w:rsid w:val="00446A44"/>
    <w:rsid w:val="004547A1"/>
    <w:rsid w:val="004558DC"/>
    <w:rsid w:val="0046103D"/>
    <w:rsid w:val="004639CA"/>
    <w:rsid w:val="00475A57"/>
    <w:rsid w:val="0049554A"/>
    <w:rsid w:val="004968EE"/>
    <w:rsid w:val="004A2AB6"/>
    <w:rsid w:val="004A47A0"/>
    <w:rsid w:val="004C0C92"/>
    <w:rsid w:val="004C383C"/>
    <w:rsid w:val="004D0E1C"/>
    <w:rsid w:val="004D1767"/>
    <w:rsid w:val="004E7C3E"/>
    <w:rsid w:val="004F3BE0"/>
    <w:rsid w:val="004F7543"/>
    <w:rsid w:val="0050032A"/>
    <w:rsid w:val="00510DD7"/>
    <w:rsid w:val="00513979"/>
    <w:rsid w:val="00513B01"/>
    <w:rsid w:val="00514AF0"/>
    <w:rsid w:val="005163CA"/>
    <w:rsid w:val="0051662F"/>
    <w:rsid w:val="00520E8A"/>
    <w:rsid w:val="00522520"/>
    <w:rsid w:val="00530FCA"/>
    <w:rsid w:val="0053753B"/>
    <w:rsid w:val="00543621"/>
    <w:rsid w:val="00550D77"/>
    <w:rsid w:val="00550E89"/>
    <w:rsid w:val="005544A8"/>
    <w:rsid w:val="00561958"/>
    <w:rsid w:val="00564A7F"/>
    <w:rsid w:val="00571426"/>
    <w:rsid w:val="00571ED8"/>
    <w:rsid w:val="00594D7C"/>
    <w:rsid w:val="005A049C"/>
    <w:rsid w:val="005A1C4E"/>
    <w:rsid w:val="005A79B9"/>
    <w:rsid w:val="005B3031"/>
    <w:rsid w:val="005B3F97"/>
    <w:rsid w:val="005B5658"/>
    <w:rsid w:val="005B5EE0"/>
    <w:rsid w:val="005C345A"/>
    <w:rsid w:val="005C4B5E"/>
    <w:rsid w:val="005D28BF"/>
    <w:rsid w:val="005D2C61"/>
    <w:rsid w:val="005D5EAA"/>
    <w:rsid w:val="005D7B77"/>
    <w:rsid w:val="005E6A1A"/>
    <w:rsid w:val="005F287C"/>
    <w:rsid w:val="005F4C38"/>
    <w:rsid w:val="005F56C6"/>
    <w:rsid w:val="005F61A8"/>
    <w:rsid w:val="005F7E34"/>
    <w:rsid w:val="00601035"/>
    <w:rsid w:val="006059DF"/>
    <w:rsid w:val="00634F26"/>
    <w:rsid w:val="00644E43"/>
    <w:rsid w:val="00645D72"/>
    <w:rsid w:val="00646532"/>
    <w:rsid w:val="00655BE4"/>
    <w:rsid w:val="00655C9B"/>
    <w:rsid w:val="00673981"/>
    <w:rsid w:val="00677A94"/>
    <w:rsid w:val="006907CB"/>
    <w:rsid w:val="00690AEC"/>
    <w:rsid w:val="0069271D"/>
    <w:rsid w:val="00696905"/>
    <w:rsid w:val="006A329E"/>
    <w:rsid w:val="006A5824"/>
    <w:rsid w:val="006B3B84"/>
    <w:rsid w:val="006C05C3"/>
    <w:rsid w:val="006C22A1"/>
    <w:rsid w:val="006C7935"/>
    <w:rsid w:val="006D7E68"/>
    <w:rsid w:val="006E1771"/>
    <w:rsid w:val="006E19D3"/>
    <w:rsid w:val="006E79FA"/>
    <w:rsid w:val="00701048"/>
    <w:rsid w:val="0070207E"/>
    <w:rsid w:val="00702C84"/>
    <w:rsid w:val="00704485"/>
    <w:rsid w:val="00716C6B"/>
    <w:rsid w:val="0072051B"/>
    <w:rsid w:val="00727373"/>
    <w:rsid w:val="00735838"/>
    <w:rsid w:val="00740BD4"/>
    <w:rsid w:val="00743F95"/>
    <w:rsid w:val="00754D7A"/>
    <w:rsid w:val="00754D8D"/>
    <w:rsid w:val="007655E1"/>
    <w:rsid w:val="007730A2"/>
    <w:rsid w:val="00777734"/>
    <w:rsid w:val="0078275B"/>
    <w:rsid w:val="00785999"/>
    <w:rsid w:val="007A1449"/>
    <w:rsid w:val="007A1B41"/>
    <w:rsid w:val="007A29BC"/>
    <w:rsid w:val="007A4A8D"/>
    <w:rsid w:val="007A7D4A"/>
    <w:rsid w:val="007C0947"/>
    <w:rsid w:val="007D020E"/>
    <w:rsid w:val="007D3554"/>
    <w:rsid w:val="007E0771"/>
    <w:rsid w:val="007E1748"/>
    <w:rsid w:val="007E2EC1"/>
    <w:rsid w:val="007E3FEB"/>
    <w:rsid w:val="007E7A4D"/>
    <w:rsid w:val="007F139D"/>
    <w:rsid w:val="007F6090"/>
    <w:rsid w:val="007F711D"/>
    <w:rsid w:val="00802EBF"/>
    <w:rsid w:val="00803042"/>
    <w:rsid w:val="00815C8E"/>
    <w:rsid w:val="008212FF"/>
    <w:rsid w:val="0083259D"/>
    <w:rsid w:val="008343CE"/>
    <w:rsid w:val="00854524"/>
    <w:rsid w:val="00854BD7"/>
    <w:rsid w:val="008669CF"/>
    <w:rsid w:val="00871F97"/>
    <w:rsid w:val="00874857"/>
    <w:rsid w:val="00875F7F"/>
    <w:rsid w:val="00885001"/>
    <w:rsid w:val="008937AF"/>
    <w:rsid w:val="008971DD"/>
    <w:rsid w:val="00897745"/>
    <w:rsid w:val="008A219D"/>
    <w:rsid w:val="008A24A8"/>
    <w:rsid w:val="008A6C7C"/>
    <w:rsid w:val="008A6FFD"/>
    <w:rsid w:val="008B22AF"/>
    <w:rsid w:val="008B393B"/>
    <w:rsid w:val="008B738E"/>
    <w:rsid w:val="008C37EB"/>
    <w:rsid w:val="008E1B8D"/>
    <w:rsid w:val="008F10C2"/>
    <w:rsid w:val="00901B9C"/>
    <w:rsid w:val="009025E3"/>
    <w:rsid w:val="00902A48"/>
    <w:rsid w:val="009126DD"/>
    <w:rsid w:val="00922AF3"/>
    <w:rsid w:val="00931440"/>
    <w:rsid w:val="00934153"/>
    <w:rsid w:val="009465F0"/>
    <w:rsid w:val="009536FF"/>
    <w:rsid w:val="0095674B"/>
    <w:rsid w:val="00956B55"/>
    <w:rsid w:val="009605E3"/>
    <w:rsid w:val="00965107"/>
    <w:rsid w:val="00974620"/>
    <w:rsid w:val="009860C8"/>
    <w:rsid w:val="009915D4"/>
    <w:rsid w:val="00995944"/>
    <w:rsid w:val="009A1A18"/>
    <w:rsid w:val="009B4C1E"/>
    <w:rsid w:val="009C6139"/>
    <w:rsid w:val="009D2915"/>
    <w:rsid w:val="009E289D"/>
    <w:rsid w:val="009F131F"/>
    <w:rsid w:val="00A02706"/>
    <w:rsid w:val="00A034AE"/>
    <w:rsid w:val="00A104D9"/>
    <w:rsid w:val="00A108FB"/>
    <w:rsid w:val="00A201E4"/>
    <w:rsid w:val="00A3009D"/>
    <w:rsid w:val="00A32815"/>
    <w:rsid w:val="00A435DA"/>
    <w:rsid w:val="00A47D00"/>
    <w:rsid w:val="00A5042B"/>
    <w:rsid w:val="00A57547"/>
    <w:rsid w:val="00A63995"/>
    <w:rsid w:val="00A64D05"/>
    <w:rsid w:val="00A6632B"/>
    <w:rsid w:val="00A75671"/>
    <w:rsid w:val="00A76C75"/>
    <w:rsid w:val="00A849F7"/>
    <w:rsid w:val="00A84BF7"/>
    <w:rsid w:val="00A9660E"/>
    <w:rsid w:val="00A978D7"/>
    <w:rsid w:val="00AA1255"/>
    <w:rsid w:val="00AA7491"/>
    <w:rsid w:val="00AB72E0"/>
    <w:rsid w:val="00AD3B31"/>
    <w:rsid w:val="00AD43DE"/>
    <w:rsid w:val="00AD5323"/>
    <w:rsid w:val="00AD543E"/>
    <w:rsid w:val="00AE5FEE"/>
    <w:rsid w:val="00AE72FC"/>
    <w:rsid w:val="00AE7A7B"/>
    <w:rsid w:val="00AF167B"/>
    <w:rsid w:val="00AF1F78"/>
    <w:rsid w:val="00B15BCA"/>
    <w:rsid w:val="00B26FBE"/>
    <w:rsid w:val="00B404FC"/>
    <w:rsid w:val="00B46812"/>
    <w:rsid w:val="00B468C3"/>
    <w:rsid w:val="00B52288"/>
    <w:rsid w:val="00B6226A"/>
    <w:rsid w:val="00B63E60"/>
    <w:rsid w:val="00B64E00"/>
    <w:rsid w:val="00B74B49"/>
    <w:rsid w:val="00B77F26"/>
    <w:rsid w:val="00B84165"/>
    <w:rsid w:val="00B94531"/>
    <w:rsid w:val="00B97663"/>
    <w:rsid w:val="00BA1783"/>
    <w:rsid w:val="00BA2154"/>
    <w:rsid w:val="00BA5F29"/>
    <w:rsid w:val="00BB2950"/>
    <w:rsid w:val="00BB68E5"/>
    <w:rsid w:val="00BB7A19"/>
    <w:rsid w:val="00BC074D"/>
    <w:rsid w:val="00BD259E"/>
    <w:rsid w:val="00BD358B"/>
    <w:rsid w:val="00BD3926"/>
    <w:rsid w:val="00BD6164"/>
    <w:rsid w:val="00BE5972"/>
    <w:rsid w:val="00BF6199"/>
    <w:rsid w:val="00BF6376"/>
    <w:rsid w:val="00C02784"/>
    <w:rsid w:val="00C05345"/>
    <w:rsid w:val="00C22A08"/>
    <w:rsid w:val="00C30E25"/>
    <w:rsid w:val="00C40FBE"/>
    <w:rsid w:val="00C4368E"/>
    <w:rsid w:val="00C50C0C"/>
    <w:rsid w:val="00C624C7"/>
    <w:rsid w:val="00C65580"/>
    <w:rsid w:val="00C66FE9"/>
    <w:rsid w:val="00C75BD7"/>
    <w:rsid w:val="00C80CCF"/>
    <w:rsid w:val="00C96FD7"/>
    <w:rsid w:val="00CB0972"/>
    <w:rsid w:val="00CD08D9"/>
    <w:rsid w:val="00CD397E"/>
    <w:rsid w:val="00CE27AC"/>
    <w:rsid w:val="00CE6410"/>
    <w:rsid w:val="00CF09BE"/>
    <w:rsid w:val="00D000D2"/>
    <w:rsid w:val="00D05861"/>
    <w:rsid w:val="00D05EB4"/>
    <w:rsid w:val="00D16F52"/>
    <w:rsid w:val="00D1742F"/>
    <w:rsid w:val="00D257AF"/>
    <w:rsid w:val="00D27E10"/>
    <w:rsid w:val="00D3249F"/>
    <w:rsid w:val="00D33EF9"/>
    <w:rsid w:val="00D40C19"/>
    <w:rsid w:val="00D43218"/>
    <w:rsid w:val="00D503A7"/>
    <w:rsid w:val="00D519F1"/>
    <w:rsid w:val="00D57D2F"/>
    <w:rsid w:val="00D65BF6"/>
    <w:rsid w:val="00D66F23"/>
    <w:rsid w:val="00D7116C"/>
    <w:rsid w:val="00D72A70"/>
    <w:rsid w:val="00D7548B"/>
    <w:rsid w:val="00D80DA2"/>
    <w:rsid w:val="00D85514"/>
    <w:rsid w:val="00D874CA"/>
    <w:rsid w:val="00D940B8"/>
    <w:rsid w:val="00DA57AC"/>
    <w:rsid w:val="00DB1605"/>
    <w:rsid w:val="00DB6D41"/>
    <w:rsid w:val="00DC3400"/>
    <w:rsid w:val="00DC6960"/>
    <w:rsid w:val="00DD1933"/>
    <w:rsid w:val="00DD2CA8"/>
    <w:rsid w:val="00DD3B53"/>
    <w:rsid w:val="00DD5076"/>
    <w:rsid w:val="00DF3FD4"/>
    <w:rsid w:val="00E12FFF"/>
    <w:rsid w:val="00E221C1"/>
    <w:rsid w:val="00E371EC"/>
    <w:rsid w:val="00E47173"/>
    <w:rsid w:val="00E50017"/>
    <w:rsid w:val="00E716D9"/>
    <w:rsid w:val="00E84B09"/>
    <w:rsid w:val="00E905B7"/>
    <w:rsid w:val="00E961B8"/>
    <w:rsid w:val="00EA049E"/>
    <w:rsid w:val="00EA30F5"/>
    <w:rsid w:val="00EA31FD"/>
    <w:rsid w:val="00EA526D"/>
    <w:rsid w:val="00EA65C1"/>
    <w:rsid w:val="00EA68EC"/>
    <w:rsid w:val="00EC27AF"/>
    <w:rsid w:val="00ED0352"/>
    <w:rsid w:val="00EE290C"/>
    <w:rsid w:val="00EE4A0D"/>
    <w:rsid w:val="00EE7662"/>
    <w:rsid w:val="00F205A1"/>
    <w:rsid w:val="00F23839"/>
    <w:rsid w:val="00F27E46"/>
    <w:rsid w:val="00F31800"/>
    <w:rsid w:val="00F547EF"/>
    <w:rsid w:val="00F55E8E"/>
    <w:rsid w:val="00F67906"/>
    <w:rsid w:val="00F70FB1"/>
    <w:rsid w:val="00F749D1"/>
    <w:rsid w:val="00F84FC3"/>
    <w:rsid w:val="00F91A92"/>
    <w:rsid w:val="00FA1192"/>
    <w:rsid w:val="00FC1165"/>
    <w:rsid w:val="00FC1469"/>
    <w:rsid w:val="00FC1A28"/>
    <w:rsid w:val="00FC26B4"/>
    <w:rsid w:val="00FD4325"/>
    <w:rsid w:val="00FE019B"/>
    <w:rsid w:val="00FE0B40"/>
    <w:rsid w:val="00FE28C1"/>
    <w:rsid w:val="00FE2FD2"/>
    <w:rsid w:val="00FE3185"/>
    <w:rsid w:val="00FE3791"/>
    <w:rsid w:val="00FF017C"/>
    <w:rsid w:val="00FF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ECB2"/>
  <w15:docId w15:val="{31F083A2-5DAE-46F1-B6D7-6B93D61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1" w:unhideWhenUsed="1" w:qFormat="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D3926"/>
    <w:pPr>
      <w:spacing w:after="200" w:line="276" w:lineRule="auto"/>
    </w:pPr>
    <w:rPr>
      <w:rFonts w:cstheme="minorBidi"/>
      <w:sz w:val="22"/>
      <w:szCs w:val="22"/>
      <w:lang w:val="fi-FI"/>
    </w:rPr>
  </w:style>
  <w:style w:type="paragraph" w:styleId="Otsikko1">
    <w:name w:val="heading 1"/>
    <w:aliases w:val="1. Numeroitu otsikko"/>
    <w:basedOn w:val="Normaali"/>
    <w:next w:val="Leipteksti"/>
    <w:link w:val="Otsikko1Char"/>
    <w:qFormat/>
    <w:rsid w:val="00995944"/>
    <w:pPr>
      <w:keepNext/>
      <w:keepLines/>
      <w:numPr>
        <w:numId w:val="5"/>
      </w:numPr>
      <w:outlineLvl w:val="0"/>
    </w:pPr>
    <w:rPr>
      <w:rFonts w:asciiTheme="majorHAnsi" w:eastAsiaTheme="majorEastAsia" w:hAnsiTheme="majorHAnsi" w:cstheme="majorBidi"/>
      <w:b/>
      <w:bCs/>
      <w:sz w:val="24"/>
      <w:szCs w:val="28"/>
    </w:rPr>
  </w:style>
  <w:style w:type="paragraph" w:styleId="Otsikko2">
    <w:name w:val="heading 2"/>
    <w:aliases w:val="2. Numeroitu otsikko,2.Numeroitu otsikko"/>
    <w:basedOn w:val="Normaali"/>
    <w:next w:val="Leipteksti"/>
    <w:link w:val="Otsikko2Char"/>
    <w:qFormat/>
    <w:rsid w:val="001943F7"/>
    <w:pPr>
      <w:keepNext/>
      <w:keepLines/>
      <w:numPr>
        <w:ilvl w:val="1"/>
        <w:numId w:val="5"/>
      </w:numPr>
      <w:ind w:left="0"/>
      <w:outlineLvl w:val="1"/>
    </w:pPr>
    <w:rPr>
      <w:rFonts w:asciiTheme="majorHAnsi" w:eastAsiaTheme="majorEastAsia" w:hAnsiTheme="majorHAnsi" w:cstheme="majorBidi"/>
      <w:b/>
      <w:bCs/>
      <w:szCs w:val="26"/>
    </w:rPr>
  </w:style>
  <w:style w:type="paragraph" w:styleId="Otsikko3">
    <w:name w:val="heading 3"/>
    <w:aliases w:val="3. Numeroitu otsikko"/>
    <w:basedOn w:val="Normaali"/>
    <w:next w:val="Leipteksti"/>
    <w:link w:val="Otsikko3Char"/>
    <w:qFormat/>
    <w:rsid w:val="001943F7"/>
    <w:pPr>
      <w:keepNext/>
      <w:keepLines/>
      <w:numPr>
        <w:ilvl w:val="2"/>
        <w:numId w:val="5"/>
      </w:numPr>
      <w:ind w:left="0"/>
      <w:outlineLvl w:val="2"/>
    </w:pPr>
    <w:rPr>
      <w:rFonts w:asciiTheme="majorHAnsi" w:eastAsiaTheme="majorEastAsia" w:hAnsiTheme="majorHAnsi" w:cstheme="majorBidi"/>
      <w:bCs/>
    </w:rPr>
  </w:style>
  <w:style w:type="paragraph" w:styleId="Otsikko4">
    <w:name w:val="heading 4"/>
    <w:aliases w:val="1. Otsikko"/>
    <w:basedOn w:val="Normaali"/>
    <w:next w:val="Leipteksti"/>
    <w:link w:val="Otsikko4Char"/>
    <w:uiPriority w:val="9"/>
    <w:qFormat/>
    <w:rsid w:val="00995944"/>
    <w:pPr>
      <w:keepNext/>
      <w:keepLines/>
      <w:numPr>
        <w:ilvl w:val="3"/>
        <w:numId w:val="5"/>
      </w:numPr>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qFormat/>
    <w:rsid w:val="00995944"/>
    <w:pPr>
      <w:keepNext/>
      <w:keepLines/>
      <w:numPr>
        <w:ilvl w:val="4"/>
        <w:numId w:val="5"/>
      </w:numPr>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5"/>
      </w:numPr>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5"/>
      </w:numPr>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5"/>
      </w:numPr>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5"/>
      </w:numPr>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aliases w:val="1. Numeroitu otsikko Char"/>
    <w:basedOn w:val="Kappaleenoletusfontti"/>
    <w:link w:val="Otsikko1"/>
    <w:rsid w:val="00995944"/>
    <w:rPr>
      <w:rFonts w:asciiTheme="majorHAnsi" w:eastAsiaTheme="majorEastAsia" w:hAnsiTheme="majorHAnsi" w:cstheme="majorBidi"/>
      <w:b/>
      <w:bCs/>
      <w:sz w:val="24"/>
      <w:szCs w:val="28"/>
      <w:lang w:val="fi-FI"/>
    </w:rPr>
  </w:style>
  <w:style w:type="character" w:customStyle="1" w:styleId="Otsikko2Char">
    <w:name w:val="Otsikko 2 Char"/>
    <w:aliases w:val="2. Numeroitu otsikko Char,2.Numeroitu otsikko Char"/>
    <w:basedOn w:val="Kappaleenoletusfontti"/>
    <w:link w:val="Otsikko2"/>
    <w:rsid w:val="001943F7"/>
    <w:rPr>
      <w:rFonts w:asciiTheme="majorHAnsi" w:eastAsiaTheme="majorEastAsia" w:hAnsiTheme="majorHAnsi" w:cstheme="majorBidi"/>
      <w:b/>
      <w:bCs/>
      <w:sz w:val="22"/>
      <w:szCs w:val="26"/>
      <w:lang w:val="fi-FI"/>
    </w:rPr>
  </w:style>
  <w:style w:type="character" w:customStyle="1" w:styleId="Otsikko3Char">
    <w:name w:val="Otsikko 3 Char"/>
    <w:aliases w:val="3. Numeroitu otsikko Char"/>
    <w:basedOn w:val="Kappaleenoletusfontti"/>
    <w:link w:val="Otsikko3"/>
    <w:rsid w:val="001943F7"/>
    <w:rPr>
      <w:rFonts w:asciiTheme="majorHAnsi" w:eastAsiaTheme="majorEastAsia" w:hAnsiTheme="majorHAnsi" w:cstheme="majorBidi"/>
      <w:bCs/>
      <w:sz w:val="22"/>
      <w:szCs w:val="22"/>
      <w:lang w:val="fi-FI"/>
    </w:rPr>
  </w:style>
  <w:style w:type="character" w:customStyle="1" w:styleId="Otsikko4Char">
    <w:name w:val="Otsikko 4 Char"/>
    <w:aliases w:val="1. Otsikko Char"/>
    <w:basedOn w:val="Kappaleenoletusfontti"/>
    <w:link w:val="Otsikko4"/>
    <w:uiPriority w:val="9"/>
    <w:rsid w:val="00995944"/>
    <w:rPr>
      <w:rFonts w:asciiTheme="majorHAnsi" w:eastAsiaTheme="majorEastAsia" w:hAnsiTheme="majorHAnsi" w:cstheme="majorBidi"/>
      <w:bCs/>
      <w:iCs/>
      <w:sz w:val="22"/>
      <w:szCs w:val="22"/>
      <w:lang w:val="fi-FI"/>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sz w:val="22"/>
      <w:szCs w:val="22"/>
      <w:lang w:val="fi-F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sz w:val="22"/>
      <w:szCs w:val="22"/>
      <w:lang w:val="fi-FI"/>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sz w:val="22"/>
      <w:szCs w:val="22"/>
      <w:lang w:val="fi-FI"/>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sz w:val="22"/>
      <w:szCs w:val="22"/>
      <w:lang w:val="fi-F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sz w:val="22"/>
      <w:szCs w:val="22"/>
      <w:lang w:val="fi-FI"/>
    </w:rPr>
  </w:style>
  <w:style w:type="paragraph" w:styleId="Sisllysluettelonotsikko">
    <w:name w:val="TOC Heading"/>
    <w:next w:val="Leipteksti"/>
    <w:uiPriority w:val="39"/>
    <w:qFormat/>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1"/>
      </w:numPr>
    </w:pPr>
  </w:style>
  <w:style w:type="numbering" w:customStyle="1" w:styleId="Luettelomerkit">
    <w:name w:val="Luettelomerkit"/>
    <w:uiPriority w:val="99"/>
    <w:rsid w:val="003B55EB"/>
    <w:pPr>
      <w:numPr>
        <w:numId w:val="2"/>
      </w:numPr>
    </w:pPr>
  </w:style>
  <w:style w:type="paragraph" w:styleId="Numeroituluettelo">
    <w:name w:val="List Number"/>
    <w:basedOn w:val="Normaali"/>
    <w:uiPriority w:val="99"/>
    <w:qFormat/>
    <w:rsid w:val="00995944"/>
    <w:pPr>
      <w:numPr>
        <w:numId w:val="3"/>
      </w:numPr>
      <w:contextualSpacing/>
    </w:pPr>
  </w:style>
  <w:style w:type="paragraph" w:styleId="Alatunniste">
    <w:name w:val="footer"/>
    <w:basedOn w:val="Normaali"/>
    <w:link w:val="AlatunnisteChar"/>
    <w:rsid w:val="00514AF0"/>
    <w:rPr>
      <w:rFonts w:ascii="Verdana" w:hAnsi="Verdana"/>
      <w:sz w:val="13"/>
    </w:rPr>
  </w:style>
  <w:style w:type="paragraph" w:styleId="Merkittyluettelo">
    <w:name w:val="List Bullet"/>
    <w:basedOn w:val="Normaali"/>
    <w:uiPriority w:val="99"/>
    <w:qFormat/>
    <w:rsid w:val="00995944"/>
    <w:pPr>
      <w:numPr>
        <w:numId w:val="4"/>
      </w:numPr>
      <w:contextualSpacing/>
    </w:pPr>
  </w:style>
  <w:style w:type="character" w:customStyle="1" w:styleId="AlatunnisteChar">
    <w:name w:val="Alatunniste Char"/>
    <w:basedOn w:val="Kappaleenoletusfontti"/>
    <w:link w:val="Alatunniste"/>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23"/>
      </w:numPr>
    </w:pPr>
  </w:style>
  <w:style w:type="paragraph" w:styleId="Sisluet1">
    <w:name w:val="toc 1"/>
    <w:basedOn w:val="Normaali"/>
    <w:next w:val="Normaali"/>
    <w:autoRedefine/>
    <w:uiPriority w:val="39"/>
    <w:qFormat/>
    <w:rsid w:val="008E1B8D"/>
    <w:pPr>
      <w:spacing w:after="100"/>
    </w:pPr>
  </w:style>
  <w:style w:type="paragraph" w:styleId="Sisluet2">
    <w:name w:val="toc 2"/>
    <w:basedOn w:val="Normaali"/>
    <w:next w:val="Normaali"/>
    <w:autoRedefine/>
    <w:uiPriority w:val="39"/>
    <w:qFormat/>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4cmVlistetty">
    <w:name w:val="4 cm Välistetty"/>
    <w:basedOn w:val="Normaali"/>
    <w:uiPriority w:val="1"/>
    <w:qFormat/>
    <w:rsid w:val="000332E8"/>
    <w:pPr>
      <w:spacing w:before="240" w:after="240" w:line="240" w:lineRule="auto"/>
      <w:ind w:left="2268"/>
    </w:pPr>
    <w:rPr>
      <w:rFonts w:eastAsia="Times New Roman" w:cs="Times New Roman"/>
      <w:sz w:val="24"/>
      <w:szCs w:val="24"/>
    </w:rPr>
  </w:style>
  <w:style w:type="numbering" w:customStyle="1" w:styleId="Numeroidutotsikot">
    <w:name w:val="Numeroidut otsikot"/>
    <w:uiPriority w:val="99"/>
    <w:rsid w:val="000332E8"/>
    <w:pPr>
      <w:numPr>
        <w:numId w:val="6"/>
      </w:numPr>
    </w:pPr>
  </w:style>
  <w:style w:type="paragraph" w:styleId="Luettelokappale">
    <w:name w:val="List Paragraph"/>
    <w:basedOn w:val="Normaali"/>
    <w:uiPriority w:val="34"/>
    <w:qFormat/>
    <w:rsid w:val="000332E8"/>
    <w:pPr>
      <w:spacing w:after="0" w:line="240" w:lineRule="auto"/>
      <w:ind w:left="720"/>
      <w:contextualSpacing/>
    </w:pPr>
    <w:rPr>
      <w:rFonts w:eastAsia="Times New Roman" w:cs="Times New Roman"/>
      <w:sz w:val="24"/>
      <w:szCs w:val="24"/>
    </w:rPr>
  </w:style>
  <w:style w:type="paragraph" w:styleId="Vakiosisennys">
    <w:name w:val="Normal Indent"/>
    <w:basedOn w:val="Normaali"/>
    <w:link w:val="VakiosisennysChar"/>
    <w:uiPriority w:val="1"/>
    <w:qFormat/>
    <w:rsid w:val="000332E8"/>
    <w:pPr>
      <w:spacing w:after="220" w:line="240" w:lineRule="auto"/>
      <w:ind w:left="1304"/>
    </w:pPr>
    <w:rPr>
      <w:rFonts w:eastAsia="Times New Roman" w:cs="Times New Roman"/>
      <w:szCs w:val="20"/>
    </w:rPr>
  </w:style>
  <w:style w:type="character" w:styleId="Kommentinviite">
    <w:name w:val="annotation reference"/>
    <w:basedOn w:val="Kappaleenoletusfontti"/>
    <w:uiPriority w:val="99"/>
    <w:semiHidden/>
    <w:unhideWhenUsed/>
    <w:rsid w:val="000332E8"/>
    <w:rPr>
      <w:sz w:val="16"/>
      <w:szCs w:val="16"/>
    </w:rPr>
  </w:style>
  <w:style w:type="paragraph" w:styleId="Kommentinteksti">
    <w:name w:val="annotation text"/>
    <w:basedOn w:val="Normaali"/>
    <w:link w:val="KommentintekstiChar"/>
    <w:uiPriority w:val="99"/>
    <w:semiHidden/>
    <w:unhideWhenUsed/>
    <w:rsid w:val="000332E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332E8"/>
    <w:rPr>
      <w:rFonts w:cstheme="minorBidi"/>
      <w:lang w:val="fi-FI"/>
    </w:rPr>
  </w:style>
  <w:style w:type="paragraph" w:styleId="Kommentinotsikko">
    <w:name w:val="annotation subject"/>
    <w:basedOn w:val="Kommentinteksti"/>
    <w:next w:val="Kommentinteksti"/>
    <w:link w:val="KommentinotsikkoChar"/>
    <w:uiPriority w:val="99"/>
    <w:semiHidden/>
    <w:unhideWhenUsed/>
    <w:rsid w:val="000332E8"/>
    <w:rPr>
      <w:b/>
      <w:bCs/>
    </w:rPr>
  </w:style>
  <w:style w:type="character" w:customStyle="1" w:styleId="KommentinotsikkoChar">
    <w:name w:val="Kommentin otsikko Char"/>
    <w:basedOn w:val="KommentintekstiChar"/>
    <w:link w:val="Kommentinotsikko"/>
    <w:uiPriority w:val="99"/>
    <w:semiHidden/>
    <w:rsid w:val="000332E8"/>
    <w:rPr>
      <w:rFonts w:cstheme="minorBidi"/>
      <w:b/>
      <w:bCs/>
      <w:lang w:val="fi-FI"/>
    </w:rPr>
  </w:style>
  <w:style w:type="paragraph" w:styleId="Sisluet3">
    <w:name w:val="toc 3"/>
    <w:basedOn w:val="Normaali"/>
    <w:next w:val="Normaali"/>
    <w:autoRedefine/>
    <w:uiPriority w:val="39"/>
    <w:unhideWhenUsed/>
    <w:qFormat/>
    <w:rsid w:val="000332E8"/>
    <w:pPr>
      <w:spacing w:after="0"/>
      <w:ind w:left="440"/>
    </w:pPr>
    <w:rPr>
      <w:i/>
      <w:iCs/>
      <w:sz w:val="20"/>
      <w:szCs w:val="20"/>
    </w:rPr>
  </w:style>
  <w:style w:type="paragraph" w:customStyle="1" w:styleId="perustiedot2">
    <w:name w:val="perustiedot2"/>
    <w:basedOn w:val="Normaali"/>
    <w:rsid w:val="000332E8"/>
    <w:pPr>
      <w:tabs>
        <w:tab w:val="left" w:pos="1304"/>
        <w:tab w:val="left" w:pos="2608"/>
        <w:tab w:val="left" w:pos="3912"/>
        <w:tab w:val="left" w:pos="5216"/>
        <w:tab w:val="left" w:pos="6521"/>
        <w:tab w:val="left" w:pos="7825"/>
        <w:tab w:val="left" w:pos="9129"/>
        <w:tab w:val="left" w:pos="10433"/>
      </w:tabs>
      <w:autoSpaceDE w:val="0"/>
      <w:autoSpaceDN w:val="0"/>
      <w:spacing w:before="240" w:after="0" w:line="240" w:lineRule="auto"/>
      <w:ind w:left="2606"/>
    </w:pPr>
    <w:rPr>
      <w:rFonts w:ascii="Arial" w:eastAsia="Times New Roman" w:hAnsi="Arial" w:cs="Arial"/>
      <w:sz w:val="24"/>
      <w:szCs w:val="24"/>
      <w:lang w:eastAsia="fi-FI"/>
    </w:rPr>
  </w:style>
  <w:style w:type="paragraph" w:customStyle="1" w:styleId="Style9">
    <w:name w:val="Style9"/>
    <w:basedOn w:val="Normaali"/>
    <w:uiPriority w:val="99"/>
    <w:rsid w:val="000332E8"/>
    <w:pPr>
      <w:widowControl w:val="0"/>
      <w:autoSpaceDE w:val="0"/>
      <w:autoSpaceDN w:val="0"/>
      <w:adjustRightInd w:val="0"/>
      <w:spacing w:after="0" w:line="264" w:lineRule="exact"/>
    </w:pPr>
    <w:rPr>
      <w:rFonts w:ascii="Arial" w:eastAsiaTheme="minorEastAsia" w:hAnsi="Arial" w:cs="Arial"/>
      <w:sz w:val="24"/>
      <w:szCs w:val="24"/>
      <w:lang w:eastAsia="fi-FI"/>
    </w:rPr>
  </w:style>
  <w:style w:type="paragraph" w:customStyle="1" w:styleId="Style10">
    <w:name w:val="Style10"/>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12">
    <w:name w:val="Style12"/>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23">
    <w:name w:val="Style23"/>
    <w:basedOn w:val="Normaali"/>
    <w:uiPriority w:val="99"/>
    <w:rsid w:val="000332E8"/>
    <w:pPr>
      <w:widowControl w:val="0"/>
      <w:autoSpaceDE w:val="0"/>
      <w:autoSpaceDN w:val="0"/>
      <w:adjustRightInd w:val="0"/>
      <w:spacing w:after="0" w:line="254" w:lineRule="exact"/>
      <w:jc w:val="both"/>
    </w:pPr>
    <w:rPr>
      <w:rFonts w:ascii="Arial" w:eastAsiaTheme="minorEastAsia" w:hAnsi="Arial" w:cs="Arial"/>
      <w:sz w:val="24"/>
      <w:szCs w:val="24"/>
      <w:lang w:eastAsia="fi-FI"/>
    </w:rPr>
  </w:style>
  <w:style w:type="character" w:customStyle="1" w:styleId="FontStyle37">
    <w:name w:val="Font Style37"/>
    <w:basedOn w:val="Kappaleenoletusfontti"/>
    <w:uiPriority w:val="99"/>
    <w:rsid w:val="000332E8"/>
    <w:rPr>
      <w:rFonts w:ascii="Arial" w:hAnsi="Arial" w:cs="Arial"/>
      <w:b/>
      <w:bCs/>
      <w:color w:val="000000"/>
      <w:sz w:val="20"/>
      <w:szCs w:val="20"/>
    </w:rPr>
  </w:style>
  <w:style w:type="character" w:customStyle="1" w:styleId="FontStyle41">
    <w:name w:val="Font Style41"/>
    <w:basedOn w:val="Kappaleenoletusfontti"/>
    <w:uiPriority w:val="99"/>
    <w:rsid w:val="000332E8"/>
    <w:rPr>
      <w:rFonts w:ascii="Arial" w:hAnsi="Arial" w:cs="Arial"/>
      <w:color w:val="000000"/>
      <w:sz w:val="20"/>
      <w:szCs w:val="20"/>
    </w:rPr>
  </w:style>
  <w:style w:type="numbering" w:customStyle="1" w:styleId="Fingridotsikkonumerointi">
    <w:name w:val="Fingrid otsikkonumerointi"/>
    <w:uiPriority w:val="99"/>
    <w:rsid w:val="000332E8"/>
    <w:pPr>
      <w:numPr>
        <w:numId w:val="7"/>
      </w:numPr>
    </w:pPr>
  </w:style>
  <w:style w:type="paragraph" w:customStyle="1" w:styleId="Viiva">
    <w:name w:val="Viiva"/>
    <w:basedOn w:val="Normaali"/>
    <w:rsid w:val="000332E8"/>
    <w:pPr>
      <w:numPr>
        <w:numId w:val="8"/>
      </w:numPr>
      <w:spacing w:after="0" w:line="240" w:lineRule="auto"/>
    </w:pPr>
    <w:rPr>
      <w:rFonts w:ascii="Arial" w:eastAsia="Times New Roman" w:hAnsi="Arial" w:cs="Times New Roman"/>
      <w:szCs w:val="20"/>
    </w:rPr>
  </w:style>
  <w:style w:type="paragraph" w:styleId="NormaaliWWW">
    <w:name w:val="Normal (Web)"/>
    <w:basedOn w:val="Normaali"/>
    <w:uiPriority w:val="99"/>
    <w:semiHidden/>
    <w:unhideWhenUsed/>
    <w:rsid w:val="000332E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Kuvanotsikko1">
    <w:name w:val="Kuvan otsikko1"/>
    <w:basedOn w:val="Kappaleenoletusfontti"/>
    <w:rsid w:val="000332E8"/>
  </w:style>
  <w:style w:type="paragraph" w:styleId="Alaotsikko">
    <w:name w:val="Subtitle"/>
    <w:basedOn w:val="Normaali"/>
    <w:next w:val="Normaali"/>
    <w:link w:val="AlaotsikkoChar"/>
    <w:uiPriority w:val="11"/>
    <w:qFormat/>
    <w:rsid w:val="000332E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0332E8"/>
    <w:rPr>
      <w:rFonts w:eastAsiaTheme="minorEastAsia" w:cstheme="minorBidi"/>
      <w:color w:val="5A5A5A" w:themeColor="text1" w:themeTint="A5"/>
      <w:spacing w:val="15"/>
      <w:sz w:val="22"/>
      <w:szCs w:val="22"/>
      <w:lang w:val="fi-FI"/>
    </w:rPr>
  </w:style>
  <w:style w:type="paragraph" w:styleId="Alaviitteenteksti">
    <w:name w:val="footnote text"/>
    <w:basedOn w:val="Normaali"/>
    <w:link w:val="AlaviitteentekstiChar"/>
    <w:uiPriority w:val="99"/>
    <w:semiHidden/>
    <w:unhideWhenUsed/>
    <w:rsid w:val="000332E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332E8"/>
    <w:rPr>
      <w:rFonts w:cstheme="minorBidi"/>
      <w:lang w:val="fi-FI"/>
    </w:rPr>
  </w:style>
  <w:style w:type="paragraph" w:styleId="Allekirjoitus">
    <w:name w:val="Signature"/>
    <w:basedOn w:val="Normaali"/>
    <w:link w:val="AllekirjoitusChar"/>
    <w:uiPriority w:val="99"/>
    <w:semiHidden/>
    <w:unhideWhenUsed/>
    <w:rsid w:val="000332E8"/>
    <w:pPr>
      <w:spacing w:after="0" w:line="240" w:lineRule="auto"/>
      <w:ind w:left="4252"/>
    </w:pPr>
  </w:style>
  <w:style w:type="character" w:customStyle="1" w:styleId="AllekirjoitusChar">
    <w:name w:val="Allekirjoitus Char"/>
    <w:basedOn w:val="Kappaleenoletusfontti"/>
    <w:link w:val="Allekirjoitus"/>
    <w:uiPriority w:val="99"/>
    <w:semiHidden/>
    <w:rsid w:val="000332E8"/>
    <w:rPr>
      <w:rFonts w:cstheme="minorBidi"/>
      <w:sz w:val="22"/>
      <w:szCs w:val="22"/>
      <w:lang w:val="fi-FI"/>
    </w:rPr>
  </w:style>
  <w:style w:type="paragraph" w:styleId="Asiakirjanrakenneruutu">
    <w:name w:val="Document Map"/>
    <w:basedOn w:val="Normaali"/>
    <w:link w:val="AsiakirjanrakenneruutuChar"/>
    <w:uiPriority w:val="99"/>
    <w:semiHidden/>
    <w:unhideWhenUsed/>
    <w:rsid w:val="000332E8"/>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0332E8"/>
    <w:rPr>
      <w:rFonts w:ascii="Segoe UI" w:hAnsi="Segoe UI" w:cs="Segoe UI"/>
      <w:sz w:val="16"/>
      <w:szCs w:val="16"/>
      <w:lang w:val="fi-FI"/>
    </w:rPr>
  </w:style>
  <w:style w:type="paragraph" w:styleId="Erottuvalainaus">
    <w:name w:val="Intense Quote"/>
    <w:basedOn w:val="Normaali"/>
    <w:next w:val="Normaali"/>
    <w:link w:val="ErottuvalainausChar"/>
    <w:uiPriority w:val="30"/>
    <w:qFormat/>
    <w:rsid w:val="000332E8"/>
    <w:pPr>
      <w:pBdr>
        <w:top w:val="single" w:sz="4" w:space="10" w:color="BC2359" w:themeColor="accent1"/>
        <w:bottom w:val="single" w:sz="4" w:space="10" w:color="BC2359" w:themeColor="accent1"/>
      </w:pBdr>
      <w:spacing w:before="360" w:after="360"/>
      <w:ind w:left="864" w:right="864"/>
      <w:jc w:val="center"/>
    </w:pPr>
    <w:rPr>
      <w:i/>
      <w:iCs/>
      <w:color w:val="BC2359" w:themeColor="accent1"/>
    </w:rPr>
  </w:style>
  <w:style w:type="character" w:customStyle="1" w:styleId="ErottuvalainausChar">
    <w:name w:val="Erottuva lainaus Char"/>
    <w:basedOn w:val="Kappaleenoletusfontti"/>
    <w:link w:val="Erottuvalainaus"/>
    <w:uiPriority w:val="30"/>
    <w:rsid w:val="000332E8"/>
    <w:rPr>
      <w:rFonts w:cstheme="minorBidi"/>
      <w:i/>
      <w:iCs/>
      <w:color w:val="BC2359" w:themeColor="accent1"/>
      <w:sz w:val="22"/>
      <w:szCs w:val="22"/>
      <w:lang w:val="fi-FI"/>
    </w:rPr>
  </w:style>
  <w:style w:type="paragraph" w:styleId="Hakemisto1">
    <w:name w:val="index 1"/>
    <w:basedOn w:val="Normaali"/>
    <w:next w:val="Normaali"/>
    <w:autoRedefine/>
    <w:uiPriority w:val="99"/>
    <w:semiHidden/>
    <w:unhideWhenUsed/>
    <w:rsid w:val="000332E8"/>
    <w:pPr>
      <w:spacing w:after="0" w:line="240" w:lineRule="auto"/>
      <w:ind w:left="220" w:hanging="220"/>
    </w:pPr>
  </w:style>
  <w:style w:type="paragraph" w:styleId="Hakemisto2">
    <w:name w:val="index 2"/>
    <w:basedOn w:val="Normaali"/>
    <w:next w:val="Normaali"/>
    <w:autoRedefine/>
    <w:uiPriority w:val="99"/>
    <w:semiHidden/>
    <w:unhideWhenUsed/>
    <w:rsid w:val="000332E8"/>
    <w:pPr>
      <w:spacing w:after="0" w:line="240" w:lineRule="auto"/>
      <w:ind w:left="440" w:hanging="220"/>
    </w:pPr>
  </w:style>
  <w:style w:type="paragraph" w:styleId="Hakemisto3">
    <w:name w:val="index 3"/>
    <w:basedOn w:val="Normaali"/>
    <w:next w:val="Normaali"/>
    <w:autoRedefine/>
    <w:uiPriority w:val="99"/>
    <w:semiHidden/>
    <w:unhideWhenUsed/>
    <w:rsid w:val="000332E8"/>
    <w:pPr>
      <w:spacing w:after="0" w:line="240" w:lineRule="auto"/>
      <w:ind w:left="660" w:hanging="220"/>
    </w:pPr>
  </w:style>
  <w:style w:type="paragraph" w:styleId="Hakemisto4">
    <w:name w:val="index 4"/>
    <w:basedOn w:val="Normaali"/>
    <w:next w:val="Normaali"/>
    <w:autoRedefine/>
    <w:uiPriority w:val="99"/>
    <w:semiHidden/>
    <w:unhideWhenUsed/>
    <w:rsid w:val="000332E8"/>
    <w:pPr>
      <w:spacing w:after="0" w:line="240" w:lineRule="auto"/>
      <w:ind w:left="880" w:hanging="220"/>
    </w:pPr>
  </w:style>
  <w:style w:type="paragraph" w:styleId="Hakemisto5">
    <w:name w:val="index 5"/>
    <w:basedOn w:val="Normaali"/>
    <w:next w:val="Normaali"/>
    <w:autoRedefine/>
    <w:uiPriority w:val="99"/>
    <w:semiHidden/>
    <w:unhideWhenUsed/>
    <w:rsid w:val="000332E8"/>
    <w:pPr>
      <w:spacing w:after="0" w:line="240" w:lineRule="auto"/>
      <w:ind w:left="1100" w:hanging="220"/>
    </w:pPr>
  </w:style>
  <w:style w:type="paragraph" w:styleId="Hakemisto6">
    <w:name w:val="index 6"/>
    <w:basedOn w:val="Normaali"/>
    <w:next w:val="Normaali"/>
    <w:autoRedefine/>
    <w:uiPriority w:val="99"/>
    <w:semiHidden/>
    <w:unhideWhenUsed/>
    <w:rsid w:val="000332E8"/>
    <w:pPr>
      <w:spacing w:after="0" w:line="240" w:lineRule="auto"/>
      <w:ind w:left="1320" w:hanging="220"/>
    </w:pPr>
  </w:style>
  <w:style w:type="paragraph" w:styleId="Hakemisto7">
    <w:name w:val="index 7"/>
    <w:basedOn w:val="Normaali"/>
    <w:next w:val="Normaali"/>
    <w:autoRedefine/>
    <w:uiPriority w:val="99"/>
    <w:semiHidden/>
    <w:unhideWhenUsed/>
    <w:rsid w:val="000332E8"/>
    <w:pPr>
      <w:spacing w:after="0" w:line="240" w:lineRule="auto"/>
      <w:ind w:left="1540" w:hanging="220"/>
    </w:pPr>
  </w:style>
  <w:style w:type="paragraph" w:styleId="Hakemisto8">
    <w:name w:val="index 8"/>
    <w:basedOn w:val="Normaali"/>
    <w:next w:val="Normaali"/>
    <w:autoRedefine/>
    <w:uiPriority w:val="99"/>
    <w:semiHidden/>
    <w:unhideWhenUsed/>
    <w:rsid w:val="000332E8"/>
    <w:pPr>
      <w:spacing w:after="0" w:line="240" w:lineRule="auto"/>
      <w:ind w:left="1760" w:hanging="220"/>
    </w:pPr>
  </w:style>
  <w:style w:type="paragraph" w:styleId="Hakemisto9">
    <w:name w:val="index 9"/>
    <w:basedOn w:val="Normaali"/>
    <w:next w:val="Normaali"/>
    <w:autoRedefine/>
    <w:uiPriority w:val="99"/>
    <w:semiHidden/>
    <w:unhideWhenUsed/>
    <w:rsid w:val="000332E8"/>
    <w:pPr>
      <w:spacing w:after="0" w:line="240" w:lineRule="auto"/>
      <w:ind w:left="1980" w:hanging="220"/>
    </w:pPr>
  </w:style>
  <w:style w:type="paragraph" w:styleId="Hakemistonotsikko">
    <w:name w:val="index heading"/>
    <w:basedOn w:val="Normaali"/>
    <w:next w:val="Hakemisto1"/>
    <w:uiPriority w:val="99"/>
    <w:semiHidden/>
    <w:unhideWhenUsed/>
    <w:rsid w:val="000332E8"/>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0332E8"/>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332E8"/>
    <w:rPr>
      <w:rFonts w:ascii="Consolas" w:hAnsi="Consolas" w:cstheme="minorBidi"/>
      <w:lang w:val="fi-FI"/>
    </w:rPr>
  </w:style>
  <w:style w:type="paragraph" w:styleId="HTML-osoite">
    <w:name w:val="HTML Address"/>
    <w:basedOn w:val="Normaali"/>
    <w:link w:val="HTML-osoiteChar"/>
    <w:uiPriority w:val="99"/>
    <w:semiHidden/>
    <w:unhideWhenUsed/>
    <w:rsid w:val="000332E8"/>
    <w:pPr>
      <w:spacing w:after="0" w:line="240" w:lineRule="auto"/>
    </w:pPr>
    <w:rPr>
      <w:i/>
      <w:iCs/>
    </w:rPr>
  </w:style>
  <w:style w:type="character" w:customStyle="1" w:styleId="HTML-osoiteChar">
    <w:name w:val="HTML-osoite Char"/>
    <w:basedOn w:val="Kappaleenoletusfontti"/>
    <w:link w:val="HTML-osoite"/>
    <w:uiPriority w:val="99"/>
    <w:semiHidden/>
    <w:rsid w:val="000332E8"/>
    <w:rPr>
      <w:rFonts w:cstheme="minorBidi"/>
      <w:i/>
      <w:iCs/>
      <w:sz w:val="22"/>
      <w:szCs w:val="22"/>
      <w:lang w:val="fi-FI"/>
    </w:rPr>
  </w:style>
  <w:style w:type="paragraph" w:styleId="Huomautuksenotsikko">
    <w:name w:val="Note Heading"/>
    <w:basedOn w:val="Normaali"/>
    <w:next w:val="Normaali"/>
    <w:link w:val="HuomautuksenotsikkoChar"/>
    <w:uiPriority w:val="99"/>
    <w:semiHidden/>
    <w:unhideWhenUsed/>
    <w:rsid w:val="000332E8"/>
    <w:pPr>
      <w:spacing w:after="0" w:line="240" w:lineRule="auto"/>
    </w:pPr>
  </w:style>
  <w:style w:type="character" w:customStyle="1" w:styleId="HuomautuksenotsikkoChar">
    <w:name w:val="Huomautuksen otsikko Char"/>
    <w:basedOn w:val="Kappaleenoletusfontti"/>
    <w:link w:val="Huomautuksenotsikko"/>
    <w:uiPriority w:val="99"/>
    <w:semiHidden/>
    <w:rsid w:val="000332E8"/>
    <w:rPr>
      <w:rFonts w:cstheme="minorBidi"/>
      <w:sz w:val="22"/>
      <w:szCs w:val="22"/>
      <w:lang w:val="fi-FI"/>
    </w:rPr>
  </w:style>
  <w:style w:type="paragraph" w:styleId="Jatkoluettelo">
    <w:name w:val="List Continue"/>
    <w:basedOn w:val="Normaali"/>
    <w:uiPriority w:val="99"/>
    <w:semiHidden/>
    <w:unhideWhenUsed/>
    <w:rsid w:val="000332E8"/>
    <w:pPr>
      <w:spacing w:after="120"/>
      <w:ind w:left="283"/>
      <w:contextualSpacing/>
    </w:pPr>
  </w:style>
  <w:style w:type="paragraph" w:styleId="Jatkoluettelo2">
    <w:name w:val="List Continue 2"/>
    <w:basedOn w:val="Normaali"/>
    <w:uiPriority w:val="99"/>
    <w:semiHidden/>
    <w:unhideWhenUsed/>
    <w:rsid w:val="000332E8"/>
    <w:pPr>
      <w:spacing w:after="120"/>
      <w:ind w:left="566"/>
      <w:contextualSpacing/>
    </w:pPr>
  </w:style>
  <w:style w:type="paragraph" w:styleId="Jatkoluettelo3">
    <w:name w:val="List Continue 3"/>
    <w:basedOn w:val="Normaali"/>
    <w:uiPriority w:val="99"/>
    <w:semiHidden/>
    <w:unhideWhenUsed/>
    <w:rsid w:val="000332E8"/>
    <w:pPr>
      <w:spacing w:after="120"/>
      <w:ind w:left="849"/>
      <w:contextualSpacing/>
    </w:pPr>
  </w:style>
  <w:style w:type="paragraph" w:styleId="Jatkoluettelo4">
    <w:name w:val="List Continue 4"/>
    <w:basedOn w:val="Normaali"/>
    <w:uiPriority w:val="99"/>
    <w:semiHidden/>
    <w:unhideWhenUsed/>
    <w:rsid w:val="000332E8"/>
    <w:pPr>
      <w:spacing w:after="120"/>
      <w:ind w:left="1132"/>
      <w:contextualSpacing/>
    </w:pPr>
  </w:style>
  <w:style w:type="paragraph" w:styleId="Jatkoluettelo5">
    <w:name w:val="List Continue 5"/>
    <w:basedOn w:val="Normaali"/>
    <w:uiPriority w:val="99"/>
    <w:semiHidden/>
    <w:unhideWhenUsed/>
    <w:rsid w:val="000332E8"/>
    <w:pPr>
      <w:spacing w:after="120"/>
      <w:ind w:left="1415"/>
      <w:contextualSpacing/>
    </w:pPr>
  </w:style>
  <w:style w:type="paragraph" w:styleId="Kirjekuorenosoite">
    <w:name w:val="envelope address"/>
    <w:basedOn w:val="Normaali"/>
    <w:uiPriority w:val="99"/>
    <w:semiHidden/>
    <w:unhideWhenUsed/>
    <w:rsid w:val="000332E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332E8"/>
    <w:pPr>
      <w:spacing w:after="0" w:line="240" w:lineRule="auto"/>
    </w:pPr>
    <w:rPr>
      <w:rFonts w:asciiTheme="majorHAnsi" w:eastAsiaTheme="majorEastAsia" w:hAnsiTheme="majorHAnsi" w:cstheme="majorBidi"/>
      <w:sz w:val="20"/>
      <w:szCs w:val="20"/>
    </w:rPr>
  </w:style>
  <w:style w:type="paragraph" w:styleId="Kuvaotsikko">
    <w:name w:val="caption"/>
    <w:basedOn w:val="Normaali"/>
    <w:next w:val="Normaali"/>
    <w:uiPriority w:val="35"/>
    <w:unhideWhenUsed/>
    <w:qFormat/>
    <w:rsid w:val="000332E8"/>
    <w:pPr>
      <w:spacing w:line="240" w:lineRule="auto"/>
    </w:pPr>
    <w:rPr>
      <w:i/>
      <w:iCs/>
      <w:color w:val="555555" w:themeColor="text2"/>
      <w:sz w:val="18"/>
      <w:szCs w:val="18"/>
    </w:rPr>
  </w:style>
  <w:style w:type="paragraph" w:styleId="Kuvaotsikkoluettelo">
    <w:name w:val="table of figures"/>
    <w:basedOn w:val="Normaali"/>
    <w:next w:val="Normaali"/>
    <w:uiPriority w:val="99"/>
    <w:semiHidden/>
    <w:unhideWhenUsed/>
    <w:rsid w:val="000332E8"/>
    <w:pPr>
      <w:spacing w:after="0"/>
    </w:pPr>
  </w:style>
  <w:style w:type="paragraph" w:styleId="Lainaus">
    <w:name w:val="Quote"/>
    <w:basedOn w:val="Normaali"/>
    <w:next w:val="Normaali"/>
    <w:link w:val="LainausChar"/>
    <w:uiPriority w:val="29"/>
    <w:qFormat/>
    <w:rsid w:val="000332E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332E8"/>
    <w:rPr>
      <w:rFonts w:cstheme="minorBidi"/>
      <w:i/>
      <w:iCs/>
      <w:color w:val="404040" w:themeColor="text1" w:themeTint="BF"/>
      <w:sz w:val="22"/>
      <w:szCs w:val="22"/>
      <w:lang w:val="fi-FI"/>
    </w:rPr>
  </w:style>
  <w:style w:type="paragraph" w:styleId="Leipteksti2">
    <w:name w:val="Body Text 2"/>
    <w:basedOn w:val="Normaali"/>
    <w:link w:val="Leipteksti2Char"/>
    <w:uiPriority w:val="99"/>
    <w:semiHidden/>
    <w:unhideWhenUsed/>
    <w:rsid w:val="000332E8"/>
    <w:pPr>
      <w:spacing w:after="120" w:line="480" w:lineRule="auto"/>
    </w:pPr>
  </w:style>
  <w:style w:type="character" w:customStyle="1" w:styleId="Leipteksti2Char">
    <w:name w:val="Leipäteksti 2 Char"/>
    <w:basedOn w:val="Kappaleenoletusfontti"/>
    <w:link w:val="Leipteksti2"/>
    <w:uiPriority w:val="99"/>
    <w:semiHidden/>
    <w:rsid w:val="000332E8"/>
    <w:rPr>
      <w:rFonts w:cstheme="minorBidi"/>
      <w:sz w:val="22"/>
      <w:szCs w:val="22"/>
      <w:lang w:val="fi-FI"/>
    </w:rPr>
  </w:style>
  <w:style w:type="paragraph" w:styleId="Leipteksti3">
    <w:name w:val="Body Text 3"/>
    <w:basedOn w:val="Normaali"/>
    <w:link w:val="Leipteksti3Char"/>
    <w:uiPriority w:val="99"/>
    <w:semiHidden/>
    <w:unhideWhenUsed/>
    <w:rsid w:val="000332E8"/>
    <w:pPr>
      <w:spacing w:after="120"/>
    </w:pPr>
    <w:rPr>
      <w:sz w:val="16"/>
      <w:szCs w:val="16"/>
    </w:rPr>
  </w:style>
  <w:style w:type="character" w:customStyle="1" w:styleId="Leipteksti3Char">
    <w:name w:val="Leipäteksti 3 Char"/>
    <w:basedOn w:val="Kappaleenoletusfontti"/>
    <w:link w:val="Leipteksti3"/>
    <w:uiPriority w:val="99"/>
    <w:semiHidden/>
    <w:rsid w:val="000332E8"/>
    <w:rPr>
      <w:rFonts w:cstheme="minorBidi"/>
      <w:sz w:val="16"/>
      <w:szCs w:val="16"/>
      <w:lang w:val="fi-FI"/>
    </w:rPr>
  </w:style>
  <w:style w:type="paragraph" w:styleId="Leiptekstin1rivinsisennys">
    <w:name w:val="Body Text First Indent"/>
    <w:basedOn w:val="Leipteksti"/>
    <w:link w:val="Leiptekstin1rivinsisennysChar"/>
    <w:uiPriority w:val="99"/>
    <w:semiHidden/>
    <w:unhideWhenUsed/>
    <w:rsid w:val="000332E8"/>
    <w:pPr>
      <w:ind w:left="0" w:firstLine="360"/>
      <w:jc w:val="left"/>
    </w:pPr>
  </w:style>
  <w:style w:type="character" w:customStyle="1" w:styleId="Leiptekstin1rivinsisennysChar">
    <w:name w:val="Leipätekstin 1. rivin sisennys Char"/>
    <w:basedOn w:val="LeiptekstiChar"/>
    <w:link w:val="Leiptekstin1rivinsisennys"/>
    <w:uiPriority w:val="99"/>
    <w:semiHidden/>
    <w:rsid w:val="000332E8"/>
    <w:rPr>
      <w:rFonts w:cstheme="minorBidi"/>
      <w:sz w:val="22"/>
      <w:szCs w:val="22"/>
      <w:lang w:val="fi-FI"/>
    </w:rPr>
  </w:style>
  <w:style w:type="paragraph" w:styleId="Sisennettyleipteksti">
    <w:name w:val="Body Text Indent"/>
    <w:basedOn w:val="Normaali"/>
    <w:link w:val="SisennettyleiptekstiChar"/>
    <w:uiPriority w:val="99"/>
    <w:semiHidden/>
    <w:unhideWhenUsed/>
    <w:rsid w:val="000332E8"/>
    <w:pPr>
      <w:spacing w:after="120"/>
      <w:ind w:left="283"/>
    </w:pPr>
  </w:style>
  <w:style w:type="character" w:customStyle="1" w:styleId="SisennettyleiptekstiChar">
    <w:name w:val="Sisennetty leipäteksti Char"/>
    <w:basedOn w:val="Kappaleenoletusfontti"/>
    <w:link w:val="Sisennettyleipteksti"/>
    <w:uiPriority w:val="99"/>
    <w:semiHidden/>
    <w:rsid w:val="000332E8"/>
    <w:rPr>
      <w:rFonts w:cstheme="minorBidi"/>
      <w:sz w:val="22"/>
      <w:szCs w:val="22"/>
      <w:lang w:val="fi-FI"/>
    </w:rPr>
  </w:style>
  <w:style w:type="paragraph" w:styleId="Leiptekstin1rivinsisennys2">
    <w:name w:val="Body Text First Indent 2"/>
    <w:basedOn w:val="Sisennettyleipteksti"/>
    <w:link w:val="Leiptekstin1rivinsisennys2Char"/>
    <w:uiPriority w:val="99"/>
    <w:semiHidden/>
    <w:unhideWhenUsed/>
    <w:rsid w:val="000332E8"/>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332E8"/>
    <w:rPr>
      <w:rFonts w:cstheme="minorBidi"/>
      <w:sz w:val="22"/>
      <w:szCs w:val="22"/>
      <w:lang w:val="fi-FI"/>
    </w:rPr>
  </w:style>
  <w:style w:type="paragraph" w:styleId="Lohkoteksti">
    <w:name w:val="Block Text"/>
    <w:basedOn w:val="Normaali"/>
    <w:uiPriority w:val="99"/>
    <w:semiHidden/>
    <w:unhideWhenUsed/>
    <w:rsid w:val="000332E8"/>
    <w:pPr>
      <w:pBdr>
        <w:top w:val="single" w:sz="2" w:space="10" w:color="BC2359" w:themeColor="accent1" w:frame="1"/>
        <w:left w:val="single" w:sz="2" w:space="10" w:color="BC2359" w:themeColor="accent1" w:frame="1"/>
        <w:bottom w:val="single" w:sz="2" w:space="10" w:color="BC2359" w:themeColor="accent1" w:frame="1"/>
        <w:right w:val="single" w:sz="2" w:space="10" w:color="BC2359" w:themeColor="accent1" w:frame="1"/>
      </w:pBdr>
      <w:ind w:left="1152" w:right="1152"/>
    </w:pPr>
    <w:rPr>
      <w:rFonts w:eastAsiaTheme="minorEastAsia"/>
      <w:i/>
      <w:iCs/>
      <w:color w:val="BC2359" w:themeColor="accent1"/>
    </w:rPr>
  </w:style>
  <w:style w:type="paragraph" w:styleId="Lopetus">
    <w:name w:val="Closing"/>
    <w:basedOn w:val="Normaali"/>
    <w:link w:val="LopetusChar"/>
    <w:uiPriority w:val="99"/>
    <w:semiHidden/>
    <w:unhideWhenUsed/>
    <w:rsid w:val="000332E8"/>
    <w:pPr>
      <w:spacing w:after="0" w:line="240" w:lineRule="auto"/>
      <w:ind w:left="4252"/>
    </w:pPr>
  </w:style>
  <w:style w:type="character" w:customStyle="1" w:styleId="LopetusChar">
    <w:name w:val="Lopetus Char"/>
    <w:basedOn w:val="Kappaleenoletusfontti"/>
    <w:link w:val="Lopetus"/>
    <w:uiPriority w:val="99"/>
    <w:semiHidden/>
    <w:rsid w:val="000332E8"/>
    <w:rPr>
      <w:rFonts w:cstheme="minorBidi"/>
      <w:sz w:val="22"/>
      <w:szCs w:val="22"/>
      <w:lang w:val="fi-FI"/>
    </w:rPr>
  </w:style>
  <w:style w:type="paragraph" w:styleId="Loppuviitteenteksti">
    <w:name w:val="endnote text"/>
    <w:basedOn w:val="Normaali"/>
    <w:link w:val="LoppuviitteentekstiChar"/>
    <w:uiPriority w:val="99"/>
    <w:semiHidden/>
    <w:unhideWhenUsed/>
    <w:rsid w:val="000332E8"/>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0332E8"/>
    <w:rPr>
      <w:rFonts w:cstheme="minorBidi"/>
      <w:lang w:val="fi-FI"/>
    </w:rPr>
  </w:style>
  <w:style w:type="paragraph" w:styleId="Luettelo">
    <w:name w:val="List"/>
    <w:basedOn w:val="Normaali"/>
    <w:uiPriority w:val="99"/>
    <w:semiHidden/>
    <w:unhideWhenUsed/>
    <w:rsid w:val="000332E8"/>
    <w:pPr>
      <w:ind w:left="283" w:hanging="283"/>
      <w:contextualSpacing/>
    </w:pPr>
  </w:style>
  <w:style w:type="paragraph" w:styleId="Luettelo2">
    <w:name w:val="List 2"/>
    <w:basedOn w:val="Normaali"/>
    <w:uiPriority w:val="99"/>
    <w:semiHidden/>
    <w:unhideWhenUsed/>
    <w:rsid w:val="000332E8"/>
    <w:pPr>
      <w:ind w:left="566" w:hanging="283"/>
      <w:contextualSpacing/>
    </w:pPr>
  </w:style>
  <w:style w:type="paragraph" w:styleId="Luettelo3">
    <w:name w:val="List 3"/>
    <w:basedOn w:val="Normaali"/>
    <w:uiPriority w:val="99"/>
    <w:semiHidden/>
    <w:unhideWhenUsed/>
    <w:rsid w:val="000332E8"/>
    <w:pPr>
      <w:ind w:left="849" w:hanging="283"/>
      <w:contextualSpacing/>
    </w:pPr>
  </w:style>
  <w:style w:type="paragraph" w:styleId="Luettelo4">
    <w:name w:val="List 4"/>
    <w:basedOn w:val="Normaali"/>
    <w:uiPriority w:val="99"/>
    <w:semiHidden/>
    <w:unhideWhenUsed/>
    <w:rsid w:val="000332E8"/>
    <w:pPr>
      <w:ind w:left="1132" w:hanging="283"/>
      <w:contextualSpacing/>
    </w:pPr>
  </w:style>
  <w:style w:type="paragraph" w:styleId="Luettelo5">
    <w:name w:val="List 5"/>
    <w:basedOn w:val="Normaali"/>
    <w:uiPriority w:val="99"/>
    <w:semiHidden/>
    <w:unhideWhenUsed/>
    <w:rsid w:val="000332E8"/>
    <w:pPr>
      <w:ind w:left="1415" w:hanging="283"/>
      <w:contextualSpacing/>
    </w:pPr>
  </w:style>
  <w:style w:type="paragraph" w:styleId="Lhdeluettelo">
    <w:name w:val="Bibliography"/>
    <w:basedOn w:val="Normaali"/>
    <w:next w:val="Normaali"/>
    <w:uiPriority w:val="37"/>
    <w:semiHidden/>
    <w:unhideWhenUsed/>
    <w:rsid w:val="000332E8"/>
  </w:style>
  <w:style w:type="paragraph" w:styleId="Lhdeluettelonotsikko">
    <w:name w:val="toa heading"/>
    <w:basedOn w:val="Normaali"/>
    <w:next w:val="Normaali"/>
    <w:uiPriority w:val="99"/>
    <w:semiHidden/>
    <w:unhideWhenUsed/>
    <w:rsid w:val="000332E8"/>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0332E8"/>
    <w:pPr>
      <w:spacing w:after="0"/>
      <w:ind w:left="220" w:hanging="220"/>
    </w:pPr>
  </w:style>
  <w:style w:type="paragraph" w:styleId="Makroteksti">
    <w:name w:val="macro"/>
    <w:link w:val="MakrotekstiChar"/>
    <w:uiPriority w:val="99"/>
    <w:semiHidden/>
    <w:unhideWhenUsed/>
    <w:rsid w:val="000332E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lang w:val="fi-FI"/>
    </w:rPr>
  </w:style>
  <w:style w:type="character" w:customStyle="1" w:styleId="MakrotekstiChar">
    <w:name w:val="Makroteksti Char"/>
    <w:basedOn w:val="Kappaleenoletusfontti"/>
    <w:link w:val="Makroteksti"/>
    <w:uiPriority w:val="99"/>
    <w:semiHidden/>
    <w:rsid w:val="000332E8"/>
    <w:rPr>
      <w:rFonts w:ascii="Consolas" w:hAnsi="Consolas" w:cstheme="minorBidi"/>
      <w:lang w:val="fi-FI"/>
    </w:rPr>
  </w:style>
  <w:style w:type="paragraph" w:styleId="Merkittyluettelo2">
    <w:name w:val="List Bullet 2"/>
    <w:basedOn w:val="Normaali"/>
    <w:uiPriority w:val="99"/>
    <w:semiHidden/>
    <w:unhideWhenUsed/>
    <w:rsid w:val="000332E8"/>
    <w:pPr>
      <w:numPr>
        <w:numId w:val="9"/>
      </w:numPr>
      <w:contextualSpacing/>
    </w:pPr>
  </w:style>
  <w:style w:type="paragraph" w:styleId="Merkittyluettelo3">
    <w:name w:val="List Bullet 3"/>
    <w:basedOn w:val="Normaali"/>
    <w:uiPriority w:val="99"/>
    <w:semiHidden/>
    <w:unhideWhenUsed/>
    <w:rsid w:val="000332E8"/>
    <w:pPr>
      <w:numPr>
        <w:numId w:val="10"/>
      </w:numPr>
      <w:contextualSpacing/>
    </w:pPr>
  </w:style>
  <w:style w:type="paragraph" w:styleId="Merkittyluettelo4">
    <w:name w:val="List Bullet 4"/>
    <w:basedOn w:val="Normaali"/>
    <w:uiPriority w:val="99"/>
    <w:semiHidden/>
    <w:unhideWhenUsed/>
    <w:rsid w:val="000332E8"/>
    <w:pPr>
      <w:numPr>
        <w:numId w:val="11"/>
      </w:numPr>
      <w:contextualSpacing/>
    </w:pPr>
  </w:style>
  <w:style w:type="paragraph" w:styleId="Merkittyluettelo5">
    <w:name w:val="List Bullet 5"/>
    <w:basedOn w:val="Normaali"/>
    <w:uiPriority w:val="99"/>
    <w:semiHidden/>
    <w:unhideWhenUsed/>
    <w:rsid w:val="000332E8"/>
    <w:pPr>
      <w:numPr>
        <w:numId w:val="12"/>
      </w:numPr>
      <w:contextualSpacing/>
    </w:pPr>
  </w:style>
  <w:style w:type="paragraph" w:styleId="Numeroituluettelo2">
    <w:name w:val="List Number 2"/>
    <w:basedOn w:val="Normaali"/>
    <w:uiPriority w:val="99"/>
    <w:semiHidden/>
    <w:unhideWhenUsed/>
    <w:rsid w:val="000332E8"/>
    <w:pPr>
      <w:numPr>
        <w:numId w:val="13"/>
      </w:numPr>
      <w:contextualSpacing/>
    </w:pPr>
  </w:style>
  <w:style w:type="paragraph" w:styleId="Numeroituluettelo3">
    <w:name w:val="List Number 3"/>
    <w:basedOn w:val="Normaali"/>
    <w:uiPriority w:val="99"/>
    <w:semiHidden/>
    <w:unhideWhenUsed/>
    <w:rsid w:val="000332E8"/>
    <w:pPr>
      <w:numPr>
        <w:numId w:val="14"/>
      </w:numPr>
      <w:contextualSpacing/>
    </w:pPr>
  </w:style>
  <w:style w:type="paragraph" w:styleId="Numeroituluettelo4">
    <w:name w:val="List Number 4"/>
    <w:basedOn w:val="Normaali"/>
    <w:uiPriority w:val="99"/>
    <w:semiHidden/>
    <w:unhideWhenUsed/>
    <w:rsid w:val="000332E8"/>
    <w:pPr>
      <w:numPr>
        <w:numId w:val="15"/>
      </w:numPr>
      <w:contextualSpacing/>
    </w:pPr>
  </w:style>
  <w:style w:type="paragraph" w:styleId="Numeroituluettelo5">
    <w:name w:val="List Number 5"/>
    <w:basedOn w:val="Normaali"/>
    <w:uiPriority w:val="99"/>
    <w:semiHidden/>
    <w:unhideWhenUsed/>
    <w:rsid w:val="000332E8"/>
    <w:pPr>
      <w:numPr>
        <w:numId w:val="16"/>
      </w:numPr>
      <w:contextualSpacing/>
    </w:pPr>
  </w:style>
  <w:style w:type="paragraph" w:styleId="Pivmr">
    <w:name w:val="Date"/>
    <w:basedOn w:val="Normaali"/>
    <w:next w:val="Normaali"/>
    <w:link w:val="PivmrChar"/>
    <w:uiPriority w:val="99"/>
    <w:semiHidden/>
    <w:unhideWhenUsed/>
    <w:rsid w:val="000332E8"/>
  </w:style>
  <w:style w:type="character" w:customStyle="1" w:styleId="PivmrChar">
    <w:name w:val="Päivämäärä Char"/>
    <w:basedOn w:val="Kappaleenoletusfontti"/>
    <w:link w:val="Pivmr"/>
    <w:uiPriority w:val="99"/>
    <w:semiHidden/>
    <w:rsid w:val="000332E8"/>
    <w:rPr>
      <w:rFonts w:cstheme="minorBidi"/>
      <w:sz w:val="22"/>
      <w:szCs w:val="22"/>
      <w:lang w:val="fi-FI"/>
    </w:rPr>
  </w:style>
  <w:style w:type="paragraph" w:styleId="Sisennettyleipteksti2">
    <w:name w:val="Body Text Indent 2"/>
    <w:basedOn w:val="Normaali"/>
    <w:link w:val="Sisennettyleipteksti2Char"/>
    <w:uiPriority w:val="99"/>
    <w:semiHidden/>
    <w:unhideWhenUsed/>
    <w:rsid w:val="000332E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0332E8"/>
    <w:rPr>
      <w:rFonts w:cstheme="minorBidi"/>
      <w:sz w:val="22"/>
      <w:szCs w:val="22"/>
      <w:lang w:val="fi-FI"/>
    </w:rPr>
  </w:style>
  <w:style w:type="paragraph" w:styleId="Sisennettyleipteksti3">
    <w:name w:val="Body Text Indent 3"/>
    <w:basedOn w:val="Normaali"/>
    <w:link w:val="Sisennettyleipteksti3Char"/>
    <w:uiPriority w:val="99"/>
    <w:semiHidden/>
    <w:unhideWhenUsed/>
    <w:rsid w:val="000332E8"/>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0332E8"/>
    <w:rPr>
      <w:rFonts w:cstheme="minorBidi"/>
      <w:sz w:val="16"/>
      <w:szCs w:val="16"/>
      <w:lang w:val="fi-FI"/>
    </w:rPr>
  </w:style>
  <w:style w:type="paragraph" w:styleId="Sisluet4">
    <w:name w:val="toc 4"/>
    <w:basedOn w:val="Normaali"/>
    <w:next w:val="Normaali"/>
    <w:autoRedefine/>
    <w:uiPriority w:val="39"/>
    <w:unhideWhenUsed/>
    <w:rsid w:val="000332E8"/>
    <w:pPr>
      <w:spacing w:after="0"/>
      <w:ind w:left="660"/>
    </w:pPr>
    <w:rPr>
      <w:sz w:val="18"/>
      <w:szCs w:val="18"/>
    </w:rPr>
  </w:style>
  <w:style w:type="paragraph" w:styleId="Sisluet5">
    <w:name w:val="toc 5"/>
    <w:basedOn w:val="Normaali"/>
    <w:next w:val="Normaali"/>
    <w:autoRedefine/>
    <w:uiPriority w:val="39"/>
    <w:unhideWhenUsed/>
    <w:rsid w:val="000332E8"/>
    <w:pPr>
      <w:spacing w:after="0"/>
      <w:ind w:left="880"/>
    </w:pPr>
    <w:rPr>
      <w:sz w:val="18"/>
      <w:szCs w:val="18"/>
    </w:rPr>
  </w:style>
  <w:style w:type="paragraph" w:styleId="Sisluet6">
    <w:name w:val="toc 6"/>
    <w:basedOn w:val="Normaali"/>
    <w:next w:val="Normaali"/>
    <w:autoRedefine/>
    <w:uiPriority w:val="39"/>
    <w:unhideWhenUsed/>
    <w:rsid w:val="000332E8"/>
    <w:pPr>
      <w:spacing w:after="0"/>
      <w:ind w:left="1100"/>
    </w:pPr>
    <w:rPr>
      <w:sz w:val="18"/>
      <w:szCs w:val="18"/>
    </w:rPr>
  </w:style>
  <w:style w:type="paragraph" w:styleId="Sisluet7">
    <w:name w:val="toc 7"/>
    <w:basedOn w:val="Normaali"/>
    <w:next w:val="Normaali"/>
    <w:autoRedefine/>
    <w:uiPriority w:val="39"/>
    <w:unhideWhenUsed/>
    <w:rsid w:val="000332E8"/>
    <w:pPr>
      <w:spacing w:after="0"/>
      <w:ind w:left="1320"/>
    </w:pPr>
    <w:rPr>
      <w:sz w:val="18"/>
      <w:szCs w:val="18"/>
    </w:rPr>
  </w:style>
  <w:style w:type="paragraph" w:styleId="Sisluet8">
    <w:name w:val="toc 8"/>
    <w:basedOn w:val="Normaali"/>
    <w:next w:val="Normaali"/>
    <w:autoRedefine/>
    <w:uiPriority w:val="39"/>
    <w:unhideWhenUsed/>
    <w:rsid w:val="000332E8"/>
    <w:pPr>
      <w:spacing w:after="0"/>
      <w:ind w:left="1540"/>
    </w:pPr>
    <w:rPr>
      <w:sz w:val="18"/>
      <w:szCs w:val="18"/>
    </w:rPr>
  </w:style>
  <w:style w:type="paragraph" w:styleId="Sisluet9">
    <w:name w:val="toc 9"/>
    <w:basedOn w:val="Normaali"/>
    <w:next w:val="Normaali"/>
    <w:autoRedefine/>
    <w:uiPriority w:val="39"/>
    <w:unhideWhenUsed/>
    <w:rsid w:val="000332E8"/>
    <w:pPr>
      <w:spacing w:after="0"/>
      <w:ind w:left="1760"/>
    </w:pPr>
    <w:rPr>
      <w:sz w:val="18"/>
      <w:szCs w:val="18"/>
    </w:rPr>
  </w:style>
  <w:style w:type="paragraph" w:styleId="Tervehdys">
    <w:name w:val="Salutation"/>
    <w:basedOn w:val="Normaali"/>
    <w:next w:val="Normaali"/>
    <w:link w:val="TervehdysChar"/>
    <w:uiPriority w:val="99"/>
    <w:semiHidden/>
    <w:unhideWhenUsed/>
    <w:rsid w:val="000332E8"/>
  </w:style>
  <w:style w:type="character" w:customStyle="1" w:styleId="TervehdysChar">
    <w:name w:val="Tervehdys Char"/>
    <w:basedOn w:val="Kappaleenoletusfontti"/>
    <w:link w:val="Tervehdys"/>
    <w:uiPriority w:val="99"/>
    <w:semiHidden/>
    <w:rsid w:val="000332E8"/>
    <w:rPr>
      <w:rFonts w:cstheme="minorBidi"/>
      <w:sz w:val="22"/>
      <w:szCs w:val="22"/>
      <w:lang w:val="fi-FI"/>
    </w:rPr>
  </w:style>
  <w:style w:type="paragraph" w:styleId="Vaintekstin">
    <w:name w:val="Plain Text"/>
    <w:basedOn w:val="Normaali"/>
    <w:link w:val="VaintekstinChar"/>
    <w:uiPriority w:val="99"/>
    <w:semiHidden/>
    <w:unhideWhenUsed/>
    <w:rsid w:val="000332E8"/>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0332E8"/>
    <w:rPr>
      <w:rFonts w:ascii="Consolas" w:hAnsi="Consolas" w:cstheme="minorBidi"/>
      <w:sz w:val="21"/>
      <w:szCs w:val="21"/>
      <w:lang w:val="fi-FI"/>
    </w:rPr>
  </w:style>
  <w:style w:type="paragraph" w:styleId="Viestinallekirjoitus">
    <w:name w:val="E-mail Signature"/>
    <w:basedOn w:val="Normaali"/>
    <w:link w:val="ViestinallekirjoitusChar"/>
    <w:uiPriority w:val="99"/>
    <w:semiHidden/>
    <w:unhideWhenUsed/>
    <w:rsid w:val="000332E8"/>
    <w:pPr>
      <w:spacing w:after="0" w:line="240" w:lineRule="auto"/>
    </w:pPr>
  </w:style>
  <w:style w:type="character" w:customStyle="1" w:styleId="ViestinallekirjoitusChar">
    <w:name w:val="Viestin allekirjoitus Char"/>
    <w:basedOn w:val="Kappaleenoletusfontti"/>
    <w:link w:val="Viestinallekirjoitus"/>
    <w:uiPriority w:val="99"/>
    <w:semiHidden/>
    <w:rsid w:val="000332E8"/>
    <w:rPr>
      <w:rFonts w:cstheme="minorBidi"/>
      <w:sz w:val="22"/>
      <w:szCs w:val="22"/>
      <w:lang w:val="fi-FI"/>
    </w:rPr>
  </w:style>
  <w:style w:type="paragraph" w:styleId="Viestinotsikko">
    <w:name w:val="Message Header"/>
    <w:basedOn w:val="Normaali"/>
    <w:link w:val="ViestinotsikkoChar"/>
    <w:uiPriority w:val="99"/>
    <w:semiHidden/>
    <w:unhideWhenUsed/>
    <w:rsid w:val="000332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0332E8"/>
    <w:rPr>
      <w:rFonts w:asciiTheme="majorHAnsi" w:eastAsiaTheme="majorEastAsia" w:hAnsiTheme="majorHAnsi" w:cstheme="majorBidi"/>
      <w:sz w:val="24"/>
      <w:szCs w:val="24"/>
      <w:shd w:val="pct20" w:color="auto" w:fill="auto"/>
      <w:lang w:val="fi-FI"/>
    </w:rPr>
  </w:style>
  <w:style w:type="numbering" w:customStyle="1" w:styleId="Numeroidutotsikot1">
    <w:name w:val="Numeroidut otsikot1"/>
    <w:uiPriority w:val="99"/>
    <w:rsid w:val="000332E8"/>
  </w:style>
  <w:style w:type="character" w:styleId="AvattuHyperlinkki">
    <w:name w:val="FollowedHyperlink"/>
    <w:basedOn w:val="Kappaleenoletusfontti"/>
    <w:uiPriority w:val="99"/>
    <w:semiHidden/>
    <w:unhideWhenUsed/>
    <w:rsid w:val="000332E8"/>
    <w:rPr>
      <w:color w:val="EC7404" w:themeColor="followedHyperlink"/>
      <w:u w:val="single"/>
    </w:rPr>
  </w:style>
  <w:style w:type="character" w:styleId="Voimakas">
    <w:name w:val="Strong"/>
    <w:qFormat/>
    <w:rsid w:val="000332E8"/>
    <w:rPr>
      <w:b/>
      <w:bCs/>
    </w:rPr>
  </w:style>
  <w:style w:type="paragraph" w:customStyle="1" w:styleId="Tyyli1">
    <w:name w:val="Tyyli1"/>
    <w:basedOn w:val="Otsikko1"/>
    <w:link w:val="Tyyli1Char"/>
    <w:qFormat/>
    <w:rsid w:val="000332E8"/>
    <w:pPr>
      <w:suppressAutoHyphens/>
      <w:spacing w:before="480" w:after="240"/>
      <w:ind w:left="567" w:hanging="567"/>
    </w:pPr>
  </w:style>
  <w:style w:type="paragraph" w:customStyle="1" w:styleId="Tyyli2">
    <w:name w:val="Tyyli2"/>
    <w:basedOn w:val="Otsikko2"/>
    <w:link w:val="Tyyli2Char"/>
    <w:qFormat/>
    <w:rsid w:val="000332E8"/>
    <w:pPr>
      <w:suppressAutoHyphens/>
      <w:spacing w:before="240" w:after="240"/>
      <w:ind w:left="567" w:hanging="567"/>
    </w:pPr>
  </w:style>
  <w:style w:type="character" w:customStyle="1" w:styleId="Tyyli1Char">
    <w:name w:val="Tyyli1 Char"/>
    <w:basedOn w:val="Otsikko1Char"/>
    <w:link w:val="Tyyli1"/>
    <w:rsid w:val="000332E8"/>
    <w:rPr>
      <w:rFonts w:asciiTheme="majorHAnsi" w:eastAsiaTheme="majorEastAsia" w:hAnsiTheme="majorHAnsi" w:cstheme="majorBidi"/>
      <w:b/>
      <w:bCs/>
      <w:sz w:val="24"/>
      <w:szCs w:val="28"/>
      <w:lang w:val="fi-FI"/>
    </w:rPr>
  </w:style>
  <w:style w:type="paragraph" w:customStyle="1" w:styleId="Tyyli3">
    <w:name w:val="Tyyli3"/>
    <w:aliases w:val="normaali"/>
    <w:basedOn w:val="Vakiosisennys"/>
    <w:link w:val="Tyyli3Char"/>
    <w:qFormat/>
    <w:rsid w:val="000332E8"/>
  </w:style>
  <w:style w:type="character" w:customStyle="1" w:styleId="Tyyli2Char">
    <w:name w:val="Tyyli2 Char"/>
    <w:basedOn w:val="Otsikko2Char"/>
    <w:link w:val="Tyyli2"/>
    <w:rsid w:val="000332E8"/>
    <w:rPr>
      <w:rFonts w:asciiTheme="majorHAnsi" w:eastAsiaTheme="majorEastAsia" w:hAnsiTheme="majorHAnsi" w:cstheme="majorBidi"/>
      <w:b/>
      <w:bCs/>
      <w:sz w:val="22"/>
      <w:szCs w:val="26"/>
      <w:lang w:val="fi-FI"/>
    </w:rPr>
  </w:style>
  <w:style w:type="character" w:customStyle="1" w:styleId="VakiosisennysChar">
    <w:name w:val="Vakiosisennys Char"/>
    <w:basedOn w:val="Kappaleenoletusfontti"/>
    <w:link w:val="Vakiosisennys"/>
    <w:uiPriority w:val="1"/>
    <w:rsid w:val="000332E8"/>
    <w:rPr>
      <w:rFonts w:eastAsia="Times New Roman" w:cs="Times New Roman"/>
      <w:sz w:val="22"/>
      <w:lang w:val="fi-FI"/>
    </w:rPr>
  </w:style>
  <w:style w:type="character" w:customStyle="1" w:styleId="Tyyli3Char">
    <w:name w:val="Tyyli3 Char"/>
    <w:aliases w:val="normaali Char"/>
    <w:basedOn w:val="VakiosisennysChar"/>
    <w:link w:val="Tyyli3"/>
    <w:rsid w:val="000332E8"/>
    <w:rPr>
      <w:rFonts w:eastAsia="Times New Roman" w:cs="Times New Roman"/>
      <w:sz w:val="22"/>
      <w:lang w:val="fi-FI"/>
    </w:rPr>
  </w:style>
  <w:style w:type="paragraph" w:styleId="Muutos">
    <w:name w:val="Revision"/>
    <w:hidden/>
    <w:uiPriority w:val="99"/>
    <w:semiHidden/>
    <w:rsid w:val="009F131F"/>
    <w:rPr>
      <w:rFonts w:cstheme="minorBid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473">
      <w:bodyDiv w:val="1"/>
      <w:marLeft w:val="0"/>
      <w:marRight w:val="0"/>
      <w:marTop w:val="0"/>
      <w:marBottom w:val="0"/>
      <w:divBdr>
        <w:top w:val="none" w:sz="0" w:space="0" w:color="auto"/>
        <w:left w:val="none" w:sz="0" w:space="0" w:color="auto"/>
        <w:bottom w:val="none" w:sz="0" w:space="0" w:color="auto"/>
        <w:right w:val="none" w:sz="0" w:space="0" w:color="auto"/>
      </w:divBdr>
    </w:div>
    <w:div w:id="8682385">
      <w:bodyDiv w:val="1"/>
      <w:marLeft w:val="0"/>
      <w:marRight w:val="0"/>
      <w:marTop w:val="0"/>
      <w:marBottom w:val="0"/>
      <w:divBdr>
        <w:top w:val="none" w:sz="0" w:space="0" w:color="auto"/>
        <w:left w:val="none" w:sz="0" w:space="0" w:color="auto"/>
        <w:bottom w:val="none" w:sz="0" w:space="0" w:color="auto"/>
        <w:right w:val="none" w:sz="0" w:space="0" w:color="auto"/>
      </w:divBdr>
    </w:div>
    <w:div w:id="11615209">
      <w:bodyDiv w:val="1"/>
      <w:marLeft w:val="0"/>
      <w:marRight w:val="0"/>
      <w:marTop w:val="0"/>
      <w:marBottom w:val="0"/>
      <w:divBdr>
        <w:top w:val="none" w:sz="0" w:space="0" w:color="auto"/>
        <w:left w:val="none" w:sz="0" w:space="0" w:color="auto"/>
        <w:bottom w:val="none" w:sz="0" w:space="0" w:color="auto"/>
        <w:right w:val="none" w:sz="0" w:space="0" w:color="auto"/>
      </w:divBdr>
    </w:div>
    <w:div w:id="22899891">
      <w:bodyDiv w:val="1"/>
      <w:marLeft w:val="0"/>
      <w:marRight w:val="0"/>
      <w:marTop w:val="0"/>
      <w:marBottom w:val="0"/>
      <w:divBdr>
        <w:top w:val="none" w:sz="0" w:space="0" w:color="auto"/>
        <w:left w:val="none" w:sz="0" w:space="0" w:color="auto"/>
        <w:bottom w:val="none" w:sz="0" w:space="0" w:color="auto"/>
        <w:right w:val="none" w:sz="0" w:space="0" w:color="auto"/>
      </w:divBdr>
    </w:div>
    <w:div w:id="25326852">
      <w:bodyDiv w:val="1"/>
      <w:marLeft w:val="0"/>
      <w:marRight w:val="0"/>
      <w:marTop w:val="0"/>
      <w:marBottom w:val="0"/>
      <w:divBdr>
        <w:top w:val="none" w:sz="0" w:space="0" w:color="auto"/>
        <w:left w:val="none" w:sz="0" w:space="0" w:color="auto"/>
        <w:bottom w:val="none" w:sz="0" w:space="0" w:color="auto"/>
        <w:right w:val="none" w:sz="0" w:space="0" w:color="auto"/>
      </w:divBdr>
    </w:div>
    <w:div w:id="26951155">
      <w:bodyDiv w:val="1"/>
      <w:marLeft w:val="0"/>
      <w:marRight w:val="0"/>
      <w:marTop w:val="0"/>
      <w:marBottom w:val="0"/>
      <w:divBdr>
        <w:top w:val="none" w:sz="0" w:space="0" w:color="auto"/>
        <w:left w:val="none" w:sz="0" w:space="0" w:color="auto"/>
        <w:bottom w:val="none" w:sz="0" w:space="0" w:color="auto"/>
        <w:right w:val="none" w:sz="0" w:space="0" w:color="auto"/>
      </w:divBdr>
    </w:div>
    <w:div w:id="43406517">
      <w:bodyDiv w:val="1"/>
      <w:marLeft w:val="0"/>
      <w:marRight w:val="0"/>
      <w:marTop w:val="0"/>
      <w:marBottom w:val="0"/>
      <w:divBdr>
        <w:top w:val="none" w:sz="0" w:space="0" w:color="auto"/>
        <w:left w:val="none" w:sz="0" w:space="0" w:color="auto"/>
        <w:bottom w:val="none" w:sz="0" w:space="0" w:color="auto"/>
        <w:right w:val="none" w:sz="0" w:space="0" w:color="auto"/>
      </w:divBdr>
    </w:div>
    <w:div w:id="50273901">
      <w:bodyDiv w:val="1"/>
      <w:marLeft w:val="0"/>
      <w:marRight w:val="0"/>
      <w:marTop w:val="0"/>
      <w:marBottom w:val="0"/>
      <w:divBdr>
        <w:top w:val="none" w:sz="0" w:space="0" w:color="auto"/>
        <w:left w:val="none" w:sz="0" w:space="0" w:color="auto"/>
        <w:bottom w:val="none" w:sz="0" w:space="0" w:color="auto"/>
        <w:right w:val="none" w:sz="0" w:space="0" w:color="auto"/>
      </w:divBdr>
    </w:div>
    <w:div w:id="78597166">
      <w:bodyDiv w:val="1"/>
      <w:marLeft w:val="0"/>
      <w:marRight w:val="0"/>
      <w:marTop w:val="0"/>
      <w:marBottom w:val="0"/>
      <w:divBdr>
        <w:top w:val="none" w:sz="0" w:space="0" w:color="auto"/>
        <w:left w:val="none" w:sz="0" w:space="0" w:color="auto"/>
        <w:bottom w:val="none" w:sz="0" w:space="0" w:color="auto"/>
        <w:right w:val="none" w:sz="0" w:space="0" w:color="auto"/>
      </w:divBdr>
    </w:div>
    <w:div w:id="81805241">
      <w:bodyDiv w:val="1"/>
      <w:marLeft w:val="0"/>
      <w:marRight w:val="0"/>
      <w:marTop w:val="0"/>
      <w:marBottom w:val="0"/>
      <w:divBdr>
        <w:top w:val="none" w:sz="0" w:space="0" w:color="auto"/>
        <w:left w:val="none" w:sz="0" w:space="0" w:color="auto"/>
        <w:bottom w:val="none" w:sz="0" w:space="0" w:color="auto"/>
        <w:right w:val="none" w:sz="0" w:space="0" w:color="auto"/>
      </w:divBdr>
    </w:div>
    <w:div w:id="94712862">
      <w:bodyDiv w:val="1"/>
      <w:marLeft w:val="0"/>
      <w:marRight w:val="0"/>
      <w:marTop w:val="0"/>
      <w:marBottom w:val="0"/>
      <w:divBdr>
        <w:top w:val="none" w:sz="0" w:space="0" w:color="auto"/>
        <w:left w:val="none" w:sz="0" w:space="0" w:color="auto"/>
        <w:bottom w:val="none" w:sz="0" w:space="0" w:color="auto"/>
        <w:right w:val="none" w:sz="0" w:space="0" w:color="auto"/>
      </w:divBdr>
    </w:div>
    <w:div w:id="108209413">
      <w:bodyDiv w:val="1"/>
      <w:marLeft w:val="0"/>
      <w:marRight w:val="0"/>
      <w:marTop w:val="0"/>
      <w:marBottom w:val="0"/>
      <w:divBdr>
        <w:top w:val="none" w:sz="0" w:space="0" w:color="auto"/>
        <w:left w:val="none" w:sz="0" w:space="0" w:color="auto"/>
        <w:bottom w:val="none" w:sz="0" w:space="0" w:color="auto"/>
        <w:right w:val="none" w:sz="0" w:space="0" w:color="auto"/>
      </w:divBdr>
    </w:div>
    <w:div w:id="117261643">
      <w:bodyDiv w:val="1"/>
      <w:marLeft w:val="0"/>
      <w:marRight w:val="0"/>
      <w:marTop w:val="0"/>
      <w:marBottom w:val="0"/>
      <w:divBdr>
        <w:top w:val="none" w:sz="0" w:space="0" w:color="auto"/>
        <w:left w:val="none" w:sz="0" w:space="0" w:color="auto"/>
        <w:bottom w:val="none" w:sz="0" w:space="0" w:color="auto"/>
        <w:right w:val="none" w:sz="0" w:space="0" w:color="auto"/>
      </w:divBdr>
    </w:div>
    <w:div w:id="118035606">
      <w:bodyDiv w:val="1"/>
      <w:marLeft w:val="0"/>
      <w:marRight w:val="0"/>
      <w:marTop w:val="0"/>
      <w:marBottom w:val="0"/>
      <w:divBdr>
        <w:top w:val="none" w:sz="0" w:space="0" w:color="auto"/>
        <w:left w:val="none" w:sz="0" w:space="0" w:color="auto"/>
        <w:bottom w:val="none" w:sz="0" w:space="0" w:color="auto"/>
        <w:right w:val="none" w:sz="0" w:space="0" w:color="auto"/>
      </w:divBdr>
    </w:div>
    <w:div w:id="119734695">
      <w:bodyDiv w:val="1"/>
      <w:marLeft w:val="0"/>
      <w:marRight w:val="0"/>
      <w:marTop w:val="0"/>
      <w:marBottom w:val="0"/>
      <w:divBdr>
        <w:top w:val="none" w:sz="0" w:space="0" w:color="auto"/>
        <w:left w:val="none" w:sz="0" w:space="0" w:color="auto"/>
        <w:bottom w:val="none" w:sz="0" w:space="0" w:color="auto"/>
        <w:right w:val="none" w:sz="0" w:space="0" w:color="auto"/>
      </w:divBdr>
    </w:div>
    <w:div w:id="147481643">
      <w:bodyDiv w:val="1"/>
      <w:marLeft w:val="0"/>
      <w:marRight w:val="0"/>
      <w:marTop w:val="0"/>
      <w:marBottom w:val="0"/>
      <w:divBdr>
        <w:top w:val="none" w:sz="0" w:space="0" w:color="auto"/>
        <w:left w:val="none" w:sz="0" w:space="0" w:color="auto"/>
        <w:bottom w:val="none" w:sz="0" w:space="0" w:color="auto"/>
        <w:right w:val="none" w:sz="0" w:space="0" w:color="auto"/>
      </w:divBdr>
    </w:div>
    <w:div w:id="153884607">
      <w:bodyDiv w:val="1"/>
      <w:marLeft w:val="0"/>
      <w:marRight w:val="0"/>
      <w:marTop w:val="0"/>
      <w:marBottom w:val="0"/>
      <w:divBdr>
        <w:top w:val="none" w:sz="0" w:space="0" w:color="auto"/>
        <w:left w:val="none" w:sz="0" w:space="0" w:color="auto"/>
        <w:bottom w:val="none" w:sz="0" w:space="0" w:color="auto"/>
        <w:right w:val="none" w:sz="0" w:space="0" w:color="auto"/>
      </w:divBdr>
    </w:div>
    <w:div w:id="161893857">
      <w:bodyDiv w:val="1"/>
      <w:marLeft w:val="0"/>
      <w:marRight w:val="0"/>
      <w:marTop w:val="0"/>
      <w:marBottom w:val="0"/>
      <w:divBdr>
        <w:top w:val="none" w:sz="0" w:space="0" w:color="auto"/>
        <w:left w:val="none" w:sz="0" w:space="0" w:color="auto"/>
        <w:bottom w:val="none" w:sz="0" w:space="0" w:color="auto"/>
        <w:right w:val="none" w:sz="0" w:space="0" w:color="auto"/>
      </w:divBdr>
    </w:div>
    <w:div w:id="166557148">
      <w:bodyDiv w:val="1"/>
      <w:marLeft w:val="0"/>
      <w:marRight w:val="0"/>
      <w:marTop w:val="0"/>
      <w:marBottom w:val="0"/>
      <w:divBdr>
        <w:top w:val="none" w:sz="0" w:space="0" w:color="auto"/>
        <w:left w:val="none" w:sz="0" w:space="0" w:color="auto"/>
        <w:bottom w:val="none" w:sz="0" w:space="0" w:color="auto"/>
        <w:right w:val="none" w:sz="0" w:space="0" w:color="auto"/>
      </w:divBdr>
    </w:div>
    <w:div w:id="178275350">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203055361">
      <w:bodyDiv w:val="1"/>
      <w:marLeft w:val="0"/>
      <w:marRight w:val="0"/>
      <w:marTop w:val="0"/>
      <w:marBottom w:val="0"/>
      <w:divBdr>
        <w:top w:val="none" w:sz="0" w:space="0" w:color="auto"/>
        <w:left w:val="none" w:sz="0" w:space="0" w:color="auto"/>
        <w:bottom w:val="none" w:sz="0" w:space="0" w:color="auto"/>
        <w:right w:val="none" w:sz="0" w:space="0" w:color="auto"/>
      </w:divBdr>
    </w:div>
    <w:div w:id="204606682">
      <w:bodyDiv w:val="1"/>
      <w:marLeft w:val="0"/>
      <w:marRight w:val="0"/>
      <w:marTop w:val="0"/>
      <w:marBottom w:val="0"/>
      <w:divBdr>
        <w:top w:val="none" w:sz="0" w:space="0" w:color="auto"/>
        <w:left w:val="none" w:sz="0" w:space="0" w:color="auto"/>
        <w:bottom w:val="none" w:sz="0" w:space="0" w:color="auto"/>
        <w:right w:val="none" w:sz="0" w:space="0" w:color="auto"/>
      </w:divBdr>
    </w:div>
    <w:div w:id="209078567">
      <w:bodyDiv w:val="1"/>
      <w:marLeft w:val="0"/>
      <w:marRight w:val="0"/>
      <w:marTop w:val="0"/>
      <w:marBottom w:val="0"/>
      <w:divBdr>
        <w:top w:val="none" w:sz="0" w:space="0" w:color="auto"/>
        <w:left w:val="none" w:sz="0" w:space="0" w:color="auto"/>
        <w:bottom w:val="none" w:sz="0" w:space="0" w:color="auto"/>
        <w:right w:val="none" w:sz="0" w:space="0" w:color="auto"/>
      </w:divBdr>
    </w:div>
    <w:div w:id="231626761">
      <w:bodyDiv w:val="1"/>
      <w:marLeft w:val="0"/>
      <w:marRight w:val="0"/>
      <w:marTop w:val="0"/>
      <w:marBottom w:val="0"/>
      <w:divBdr>
        <w:top w:val="none" w:sz="0" w:space="0" w:color="auto"/>
        <w:left w:val="none" w:sz="0" w:space="0" w:color="auto"/>
        <w:bottom w:val="none" w:sz="0" w:space="0" w:color="auto"/>
        <w:right w:val="none" w:sz="0" w:space="0" w:color="auto"/>
      </w:divBdr>
    </w:div>
    <w:div w:id="232207282">
      <w:bodyDiv w:val="1"/>
      <w:marLeft w:val="0"/>
      <w:marRight w:val="0"/>
      <w:marTop w:val="0"/>
      <w:marBottom w:val="0"/>
      <w:divBdr>
        <w:top w:val="none" w:sz="0" w:space="0" w:color="auto"/>
        <w:left w:val="none" w:sz="0" w:space="0" w:color="auto"/>
        <w:bottom w:val="none" w:sz="0" w:space="0" w:color="auto"/>
        <w:right w:val="none" w:sz="0" w:space="0" w:color="auto"/>
      </w:divBdr>
    </w:div>
    <w:div w:id="241835749">
      <w:bodyDiv w:val="1"/>
      <w:marLeft w:val="0"/>
      <w:marRight w:val="0"/>
      <w:marTop w:val="0"/>
      <w:marBottom w:val="0"/>
      <w:divBdr>
        <w:top w:val="none" w:sz="0" w:space="0" w:color="auto"/>
        <w:left w:val="none" w:sz="0" w:space="0" w:color="auto"/>
        <w:bottom w:val="none" w:sz="0" w:space="0" w:color="auto"/>
        <w:right w:val="none" w:sz="0" w:space="0" w:color="auto"/>
      </w:divBdr>
    </w:div>
    <w:div w:id="243495511">
      <w:bodyDiv w:val="1"/>
      <w:marLeft w:val="0"/>
      <w:marRight w:val="0"/>
      <w:marTop w:val="0"/>
      <w:marBottom w:val="0"/>
      <w:divBdr>
        <w:top w:val="none" w:sz="0" w:space="0" w:color="auto"/>
        <w:left w:val="none" w:sz="0" w:space="0" w:color="auto"/>
        <w:bottom w:val="none" w:sz="0" w:space="0" w:color="auto"/>
        <w:right w:val="none" w:sz="0" w:space="0" w:color="auto"/>
      </w:divBdr>
    </w:div>
    <w:div w:id="244536521">
      <w:bodyDiv w:val="1"/>
      <w:marLeft w:val="0"/>
      <w:marRight w:val="0"/>
      <w:marTop w:val="0"/>
      <w:marBottom w:val="0"/>
      <w:divBdr>
        <w:top w:val="none" w:sz="0" w:space="0" w:color="auto"/>
        <w:left w:val="none" w:sz="0" w:space="0" w:color="auto"/>
        <w:bottom w:val="none" w:sz="0" w:space="0" w:color="auto"/>
        <w:right w:val="none" w:sz="0" w:space="0" w:color="auto"/>
      </w:divBdr>
    </w:div>
    <w:div w:id="246234474">
      <w:bodyDiv w:val="1"/>
      <w:marLeft w:val="0"/>
      <w:marRight w:val="0"/>
      <w:marTop w:val="0"/>
      <w:marBottom w:val="0"/>
      <w:divBdr>
        <w:top w:val="none" w:sz="0" w:space="0" w:color="auto"/>
        <w:left w:val="none" w:sz="0" w:space="0" w:color="auto"/>
        <w:bottom w:val="none" w:sz="0" w:space="0" w:color="auto"/>
        <w:right w:val="none" w:sz="0" w:space="0" w:color="auto"/>
      </w:divBdr>
    </w:div>
    <w:div w:id="253054209">
      <w:bodyDiv w:val="1"/>
      <w:marLeft w:val="0"/>
      <w:marRight w:val="0"/>
      <w:marTop w:val="0"/>
      <w:marBottom w:val="0"/>
      <w:divBdr>
        <w:top w:val="none" w:sz="0" w:space="0" w:color="auto"/>
        <w:left w:val="none" w:sz="0" w:space="0" w:color="auto"/>
        <w:bottom w:val="none" w:sz="0" w:space="0" w:color="auto"/>
        <w:right w:val="none" w:sz="0" w:space="0" w:color="auto"/>
      </w:divBdr>
    </w:div>
    <w:div w:id="265845981">
      <w:bodyDiv w:val="1"/>
      <w:marLeft w:val="0"/>
      <w:marRight w:val="0"/>
      <w:marTop w:val="0"/>
      <w:marBottom w:val="0"/>
      <w:divBdr>
        <w:top w:val="none" w:sz="0" w:space="0" w:color="auto"/>
        <w:left w:val="none" w:sz="0" w:space="0" w:color="auto"/>
        <w:bottom w:val="none" w:sz="0" w:space="0" w:color="auto"/>
        <w:right w:val="none" w:sz="0" w:space="0" w:color="auto"/>
      </w:divBdr>
    </w:div>
    <w:div w:id="268508430">
      <w:bodyDiv w:val="1"/>
      <w:marLeft w:val="0"/>
      <w:marRight w:val="0"/>
      <w:marTop w:val="0"/>
      <w:marBottom w:val="0"/>
      <w:divBdr>
        <w:top w:val="none" w:sz="0" w:space="0" w:color="auto"/>
        <w:left w:val="none" w:sz="0" w:space="0" w:color="auto"/>
        <w:bottom w:val="none" w:sz="0" w:space="0" w:color="auto"/>
        <w:right w:val="none" w:sz="0" w:space="0" w:color="auto"/>
      </w:divBdr>
    </w:div>
    <w:div w:id="269163347">
      <w:bodyDiv w:val="1"/>
      <w:marLeft w:val="0"/>
      <w:marRight w:val="0"/>
      <w:marTop w:val="0"/>
      <w:marBottom w:val="0"/>
      <w:divBdr>
        <w:top w:val="none" w:sz="0" w:space="0" w:color="auto"/>
        <w:left w:val="none" w:sz="0" w:space="0" w:color="auto"/>
        <w:bottom w:val="none" w:sz="0" w:space="0" w:color="auto"/>
        <w:right w:val="none" w:sz="0" w:space="0" w:color="auto"/>
      </w:divBdr>
    </w:div>
    <w:div w:id="272516489">
      <w:bodyDiv w:val="1"/>
      <w:marLeft w:val="0"/>
      <w:marRight w:val="0"/>
      <w:marTop w:val="0"/>
      <w:marBottom w:val="0"/>
      <w:divBdr>
        <w:top w:val="none" w:sz="0" w:space="0" w:color="auto"/>
        <w:left w:val="none" w:sz="0" w:space="0" w:color="auto"/>
        <w:bottom w:val="none" w:sz="0" w:space="0" w:color="auto"/>
        <w:right w:val="none" w:sz="0" w:space="0" w:color="auto"/>
      </w:divBdr>
    </w:div>
    <w:div w:id="290743808">
      <w:bodyDiv w:val="1"/>
      <w:marLeft w:val="0"/>
      <w:marRight w:val="0"/>
      <w:marTop w:val="0"/>
      <w:marBottom w:val="0"/>
      <w:divBdr>
        <w:top w:val="none" w:sz="0" w:space="0" w:color="auto"/>
        <w:left w:val="none" w:sz="0" w:space="0" w:color="auto"/>
        <w:bottom w:val="none" w:sz="0" w:space="0" w:color="auto"/>
        <w:right w:val="none" w:sz="0" w:space="0" w:color="auto"/>
      </w:divBdr>
    </w:div>
    <w:div w:id="301008158">
      <w:bodyDiv w:val="1"/>
      <w:marLeft w:val="0"/>
      <w:marRight w:val="0"/>
      <w:marTop w:val="0"/>
      <w:marBottom w:val="0"/>
      <w:divBdr>
        <w:top w:val="none" w:sz="0" w:space="0" w:color="auto"/>
        <w:left w:val="none" w:sz="0" w:space="0" w:color="auto"/>
        <w:bottom w:val="none" w:sz="0" w:space="0" w:color="auto"/>
        <w:right w:val="none" w:sz="0" w:space="0" w:color="auto"/>
      </w:divBdr>
    </w:div>
    <w:div w:id="302850496">
      <w:bodyDiv w:val="1"/>
      <w:marLeft w:val="0"/>
      <w:marRight w:val="0"/>
      <w:marTop w:val="0"/>
      <w:marBottom w:val="0"/>
      <w:divBdr>
        <w:top w:val="none" w:sz="0" w:space="0" w:color="auto"/>
        <w:left w:val="none" w:sz="0" w:space="0" w:color="auto"/>
        <w:bottom w:val="none" w:sz="0" w:space="0" w:color="auto"/>
        <w:right w:val="none" w:sz="0" w:space="0" w:color="auto"/>
      </w:divBdr>
    </w:div>
    <w:div w:id="307513562">
      <w:bodyDiv w:val="1"/>
      <w:marLeft w:val="0"/>
      <w:marRight w:val="0"/>
      <w:marTop w:val="0"/>
      <w:marBottom w:val="0"/>
      <w:divBdr>
        <w:top w:val="none" w:sz="0" w:space="0" w:color="auto"/>
        <w:left w:val="none" w:sz="0" w:space="0" w:color="auto"/>
        <w:bottom w:val="none" w:sz="0" w:space="0" w:color="auto"/>
        <w:right w:val="none" w:sz="0" w:space="0" w:color="auto"/>
      </w:divBdr>
    </w:div>
    <w:div w:id="341515557">
      <w:bodyDiv w:val="1"/>
      <w:marLeft w:val="0"/>
      <w:marRight w:val="0"/>
      <w:marTop w:val="0"/>
      <w:marBottom w:val="0"/>
      <w:divBdr>
        <w:top w:val="none" w:sz="0" w:space="0" w:color="auto"/>
        <w:left w:val="none" w:sz="0" w:space="0" w:color="auto"/>
        <w:bottom w:val="none" w:sz="0" w:space="0" w:color="auto"/>
        <w:right w:val="none" w:sz="0" w:space="0" w:color="auto"/>
      </w:divBdr>
    </w:div>
    <w:div w:id="348023195">
      <w:bodyDiv w:val="1"/>
      <w:marLeft w:val="0"/>
      <w:marRight w:val="0"/>
      <w:marTop w:val="0"/>
      <w:marBottom w:val="0"/>
      <w:divBdr>
        <w:top w:val="none" w:sz="0" w:space="0" w:color="auto"/>
        <w:left w:val="none" w:sz="0" w:space="0" w:color="auto"/>
        <w:bottom w:val="none" w:sz="0" w:space="0" w:color="auto"/>
        <w:right w:val="none" w:sz="0" w:space="0" w:color="auto"/>
      </w:divBdr>
    </w:div>
    <w:div w:id="352921490">
      <w:bodyDiv w:val="1"/>
      <w:marLeft w:val="0"/>
      <w:marRight w:val="0"/>
      <w:marTop w:val="0"/>
      <w:marBottom w:val="0"/>
      <w:divBdr>
        <w:top w:val="none" w:sz="0" w:space="0" w:color="auto"/>
        <w:left w:val="none" w:sz="0" w:space="0" w:color="auto"/>
        <w:bottom w:val="none" w:sz="0" w:space="0" w:color="auto"/>
        <w:right w:val="none" w:sz="0" w:space="0" w:color="auto"/>
      </w:divBdr>
    </w:div>
    <w:div w:id="357198632">
      <w:bodyDiv w:val="1"/>
      <w:marLeft w:val="0"/>
      <w:marRight w:val="0"/>
      <w:marTop w:val="0"/>
      <w:marBottom w:val="0"/>
      <w:divBdr>
        <w:top w:val="none" w:sz="0" w:space="0" w:color="auto"/>
        <w:left w:val="none" w:sz="0" w:space="0" w:color="auto"/>
        <w:bottom w:val="none" w:sz="0" w:space="0" w:color="auto"/>
        <w:right w:val="none" w:sz="0" w:space="0" w:color="auto"/>
      </w:divBdr>
    </w:div>
    <w:div w:id="359627812">
      <w:bodyDiv w:val="1"/>
      <w:marLeft w:val="0"/>
      <w:marRight w:val="0"/>
      <w:marTop w:val="0"/>
      <w:marBottom w:val="0"/>
      <w:divBdr>
        <w:top w:val="none" w:sz="0" w:space="0" w:color="auto"/>
        <w:left w:val="none" w:sz="0" w:space="0" w:color="auto"/>
        <w:bottom w:val="none" w:sz="0" w:space="0" w:color="auto"/>
        <w:right w:val="none" w:sz="0" w:space="0" w:color="auto"/>
      </w:divBdr>
    </w:div>
    <w:div w:id="364987305">
      <w:bodyDiv w:val="1"/>
      <w:marLeft w:val="0"/>
      <w:marRight w:val="0"/>
      <w:marTop w:val="0"/>
      <w:marBottom w:val="0"/>
      <w:divBdr>
        <w:top w:val="none" w:sz="0" w:space="0" w:color="auto"/>
        <w:left w:val="none" w:sz="0" w:space="0" w:color="auto"/>
        <w:bottom w:val="none" w:sz="0" w:space="0" w:color="auto"/>
        <w:right w:val="none" w:sz="0" w:space="0" w:color="auto"/>
      </w:divBdr>
    </w:div>
    <w:div w:id="376971471">
      <w:bodyDiv w:val="1"/>
      <w:marLeft w:val="0"/>
      <w:marRight w:val="0"/>
      <w:marTop w:val="0"/>
      <w:marBottom w:val="0"/>
      <w:divBdr>
        <w:top w:val="none" w:sz="0" w:space="0" w:color="auto"/>
        <w:left w:val="none" w:sz="0" w:space="0" w:color="auto"/>
        <w:bottom w:val="none" w:sz="0" w:space="0" w:color="auto"/>
        <w:right w:val="none" w:sz="0" w:space="0" w:color="auto"/>
      </w:divBdr>
    </w:div>
    <w:div w:id="378554847">
      <w:bodyDiv w:val="1"/>
      <w:marLeft w:val="0"/>
      <w:marRight w:val="0"/>
      <w:marTop w:val="0"/>
      <w:marBottom w:val="0"/>
      <w:divBdr>
        <w:top w:val="none" w:sz="0" w:space="0" w:color="auto"/>
        <w:left w:val="none" w:sz="0" w:space="0" w:color="auto"/>
        <w:bottom w:val="none" w:sz="0" w:space="0" w:color="auto"/>
        <w:right w:val="none" w:sz="0" w:space="0" w:color="auto"/>
      </w:divBdr>
    </w:div>
    <w:div w:id="378671021">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
    <w:div w:id="392393254">
      <w:bodyDiv w:val="1"/>
      <w:marLeft w:val="0"/>
      <w:marRight w:val="0"/>
      <w:marTop w:val="0"/>
      <w:marBottom w:val="0"/>
      <w:divBdr>
        <w:top w:val="none" w:sz="0" w:space="0" w:color="auto"/>
        <w:left w:val="none" w:sz="0" w:space="0" w:color="auto"/>
        <w:bottom w:val="none" w:sz="0" w:space="0" w:color="auto"/>
        <w:right w:val="none" w:sz="0" w:space="0" w:color="auto"/>
      </w:divBdr>
    </w:div>
    <w:div w:id="394931373">
      <w:bodyDiv w:val="1"/>
      <w:marLeft w:val="0"/>
      <w:marRight w:val="0"/>
      <w:marTop w:val="0"/>
      <w:marBottom w:val="0"/>
      <w:divBdr>
        <w:top w:val="none" w:sz="0" w:space="0" w:color="auto"/>
        <w:left w:val="none" w:sz="0" w:space="0" w:color="auto"/>
        <w:bottom w:val="none" w:sz="0" w:space="0" w:color="auto"/>
        <w:right w:val="none" w:sz="0" w:space="0" w:color="auto"/>
      </w:divBdr>
    </w:div>
    <w:div w:id="398135604">
      <w:bodyDiv w:val="1"/>
      <w:marLeft w:val="0"/>
      <w:marRight w:val="0"/>
      <w:marTop w:val="0"/>
      <w:marBottom w:val="0"/>
      <w:divBdr>
        <w:top w:val="none" w:sz="0" w:space="0" w:color="auto"/>
        <w:left w:val="none" w:sz="0" w:space="0" w:color="auto"/>
        <w:bottom w:val="none" w:sz="0" w:space="0" w:color="auto"/>
        <w:right w:val="none" w:sz="0" w:space="0" w:color="auto"/>
      </w:divBdr>
    </w:div>
    <w:div w:id="403770123">
      <w:bodyDiv w:val="1"/>
      <w:marLeft w:val="0"/>
      <w:marRight w:val="0"/>
      <w:marTop w:val="0"/>
      <w:marBottom w:val="0"/>
      <w:divBdr>
        <w:top w:val="none" w:sz="0" w:space="0" w:color="auto"/>
        <w:left w:val="none" w:sz="0" w:space="0" w:color="auto"/>
        <w:bottom w:val="none" w:sz="0" w:space="0" w:color="auto"/>
        <w:right w:val="none" w:sz="0" w:space="0" w:color="auto"/>
      </w:divBdr>
    </w:div>
    <w:div w:id="421921885">
      <w:bodyDiv w:val="1"/>
      <w:marLeft w:val="0"/>
      <w:marRight w:val="0"/>
      <w:marTop w:val="0"/>
      <w:marBottom w:val="0"/>
      <w:divBdr>
        <w:top w:val="none" w:sz="0" w:space="0" w:color="auto"/>
        <w:left w:val="none" w:sz="0" w:space="0" w:color="auto"/>
        <w:bottom w:val="none" w:sz="0" w:space="0" w:color="auto"/>
        <w:right w:val="none" w:sz="0" w:space="0" w:color="auto"/>
      </w:divBdr>
    </w:div>
    <w:div w:id="433980329">
      <w:bodyDiv w:val="1"/>
      <w:marLeft w:val="0"/>
      <w:marRight w:val="0"/>
      <w:marTop w:val="0"/>
      <w:marBottom w:val="0"/>
      <w:divBdr>
        <w:top w:val="none" w:sz="0" w:space="0" w:color="auto"/>
        <w:left w:val="none" w:sz="0" w:space="0" w:color="auto"/>
        <w:bottom w:val="none" w:sz="0" w:space="0" w:color="auto"/>
        <w:right w:val="none" w:sz="0" w:space="0" w:color="auto"/>
      </w:divBdr>
    </w:div>
    <w:div w:id="434372824">
      <w:bodyDiv w:val="1"/>
      <w:marLeft w:val="0"/>
      <w:marRight w:val="0"/>
      <w:marTop w:val="0"/>
      <w:marBottom w:val="0"/>
      <w:divBdr>
        <w:top w:val="none" w:sz="0" w:space="0" w:color="auto"/>
        <w:left w:val="none" w:sz="0" w:space="0" w:color="auto"/>
        <w:bottom w:val="none" w:sz="0" w:space="0" w:color="auto"/>
        <w:right w:val="none" w:sz="0" w:space="0" w:color="auto"/>
      </w:divBdr>
    </w:div>
    <w:div w:id="435029606">
      <w:bodyDiv w:val="1"/>
      <w:marLeft w:val="0"/>
      <w:marRight w:val="0"/>
      <w:marTop w:val="0"/>
      <w:marBottom w:val="0"/>
      <w:divBdr>
        <w:top w:val="none" w:sz="0" w:space="0" w:color="auto"/>
        <w:left w:val="none" w:sz="0" w:space="0" w:color="auto"/>
        <w:bottom w:val="none" w:sz="0" w:space="0" w:color="auto"/>
        <w:right w:val="none" w:sz="0" w:space="0" w:color="auto"/>
      </w:divBdr>
    </w:div>
    <w:div w:id="444926775">
      <w:bodyDiv w:val="1"/>
      <w:marLeft w:val="0"/>
      <w:marRight w:val="0"/>
      <w:marTop w:val="0"/>
      <w:marBottom w:val="0"/>
      <w:divBdr>
        <w:top w:val="none" w:sz="0" w:space="0" w:color="auto"/>
        <w:left w:val="none" w:sz="0" w:space="0" w:color="auto"/>
        <w:bottom w:val="none" w:sz="0" w:space="0" w:color="auto"/>
        <w:right w:val="none" w:sz="0" w:space="0" w:color="auto"/>
      </w:divBdr>
    </w:div>
    <w:div w:id="455418770">
      <w:bodyDiv w:val="1"/>
      <w:marLeft w:val="0"/>
      <w:marRight w:val="0"/>
      <w:marTop w:val="0"/>
      <w:marBottom w:val="0"/>
      <w:divBdr>
        <w:top w:val="none" w:sz="0" w:space="0" w:color="auto"/>
        <w:left w:val="none" w:sz="0" w:space="0" w:color="auto"/>
        <w:bottom w:val="none" w:sz="0" w:space="0" w:color="auto"/>
        <w:right w:val="none" w:sz="0" w:space="0" w:color="auto"/>
      </w:divBdr>
    </w:div>
    <w:div w:id="459491951">
      <w:bodyDiv w:val="1"/>
      <w:marLeft w:val="0"/>
      <w:marRight w:val="0"/>
      <w:marTop w:val="0"/>
      <w:marBottom w:val="0"/>
      <w:divBdr>
        <w:top w:val="none" w:sz="0" w:space="0" w:color="auto"/>
        <w:left w:val="none" w:sz="0" w:space="0" w:color="auto"/>
        <w:bottom w:val="none" w:sz="0" w:space="0" w:color="auto"/>
        <w:right w:val="none" w:sz="0" w:space="0" w:color="auto"/>
      </w:divBdr>
    </w:div>
    <w:div w:id="460924683">
      <w:bodyDiv w:val="1"/>
      <w:marLeft w:val="0"/>
      <w:marRight w:val="0"/>
      <w:marTop w:val="0"/>
      <w:marBottom w:val="0"/>
      <w:divBdr>
        <w:top w:val="none" w:sz="0" w:space="0" w:color="auto"/>
        <w:left w:val="none" w:sz="0" w:space="0" w:color="auto"/>
        <w:bottom w:val="none" w:sz="0" w:space="0" w:color="auto"/>
        <w:right w:val="none" w:sz="0" w:space="0" w:color="auto"/>
      </w:divBdr>
    </w:div>
    <w:div w:id="461535228">
      <w:bodyDiv w:val="1"/>
      <w:marLeft w:val="0"/>
      <w:marRight w:val="0"/>
      <w:marTop w:val="0"/>
      <w:marBottom w:val="0"/>
      <w:divBdr>
        <w:top w:val="none" w:sz="0" w:space="0" w:color="auto"/>
        <w:left w:val="none" w:sz="0" w:space="0" w:color="auto"/>
        <w:bottom w:val="none" w:sz="0" w:space="0" w:color="auto"/>
        <w:right w:val="none" w:sz="0" w:space="0" w:color="auto"/>
      </w:divBdr>
    </w:div>
    <w:div w:id="487938241">
      <w:bodyDiv w:val="1"/>
      <w:marLeft w:val="0"/>
      <w:marRight w:val="0"/>
      <w:marTop w:val="0"/>
      <w:marBottom w:val="0"/>
      <w:divBdr>
        <w:top w:val="none" w:sz="0" w:space="0" w:color="auto"/>
        <w:left w:val="none" w:sz="0" w:space="0" w:color="auto"/>
        <w:bottom w:val="none" w:sz="0" w:space="0" w:color="auto"/>
        <w:right w:val="none" w:sz="0" w:space="0" w:color="auto"/>
      </w:divBdr>
    </w:div>
    <w:div w:id="491677162">
      <w:bodyDiv w:val="1"/>
      <w:marLeft w:val="0"/>
      <w:marRight w:val="0"/>
      <w:marTop w:val="0"/>
      <w:marBottom w:val="0"/>
      <w:divBdr>
        <w:top w:val="none" w:sz="0" w:space="0" w:color="auto"/>
        <w:left w:val="none" w:sz="0" w:space="0" w:color="auto"/>
        <w:bottom w:val="none" w:sz="0" w:space="0" w:color="auto"/>
        <w:right w:val="none" w:sz="0" w:space="0" w:color="auto"/>
      </w:divBdr>
    </w:div>
    <w:div w:id="501630837">
      <w:bodyDiv w:val="1"/>
      <w:marLeft w:val="0"/>
      <w:marRight w:val="0"/>
      <w:marTop w:val="0"/>
      <w:marBottom w:val="0"/>
      <w:divBdr>
        <w:top w:val="none" w:sz="0" w:space="0" w:color="auto"/>
        <w:left w:val="none" w:sz="0" w:space="0" w:color="auto"/>
        <w:bottom w:val="none" w:sz="0" w:space="0" w:color="auto"/>
        <w:right w:val="none" w:sz="0" w:space="0" w:color="auto"/>
      </w:divBdr>
    </w:div>
    <w:div w:id="510607998">
      <w:bodyDiv w:val="1"/>
      <w:marLeft w:val="0"/>
      <w:marRight w:val="0"/>
      <w:marTop w:val="0"/>
      <w:marBottom w:val="0"/>
      <w:divBdr>
        <w:top w:val="none" w:sz="0" w:space="0" w:color="auto"/>
        <w:left w:val="none" w:sz="0" w:space="0" w:color="auto"/>
        <w:bottom w:val="none" w:sz="0" w:space="0" w:color="auto"/>
        <w:right w:val="none" w:sz="0" w:space="0" w:color="auto"/>
      </w:divBdr>
    </w:div>
    <w:div w:id="519903569">
      <w:bodyDiv w:val="1"/>
      <w:marLeft w:val="0"/>
      <w:marRight w:val="0"/>
      <w:marTop w:val="0"/>
      <w:marBottom w:val="0"/>
      <w:divBdr>
        <w:top w:val="none" w:sz="0" w:space="0" w:color="auto"/>
        <w:left w:val="none" w:sz="0" w:space="0" w:color="auto"/>
        <w:bottom w:val="none" w:sz="0" w:space="0" w:color="auto"/>
        <w:right w:val="none" w:sz="0" w:space="0" w:color="auto"/>
      </w:divBdr>
    </w:div>
    <w:div w:id="545994867">
      <w:bodyDiv w:val="1"/>
      <w:marLeft w:val="0"/>
      <w:marRight w:val="0"/>
      <w:marTop w:val="0"/>
      <w:marBottom w:val="0"/>
      <w:divBdr>
        <w:top w:val="none" w:sz="0" w:space="0" w:color="auto"/>
        <w:left w:val="none" w:sz="0" w:space="0" w:color="auto"/>
        <w:bottom w:val="none" w:sz="0" w:space="0" w:color="auto"/>
        <w:right w:val="none" w:sz="0" w:space="0" w:color="auto"/>
      </w:divBdr>
    </w:div>
    <w:div w:id="546529986">
      <w:bodyDiv w:val="1"/>
      <w:marLeft w:val="0"/>
      <w:marRight w:val="0"/>
      <w:marTop w:val="0"/>
      <w:marBottom w:val="0"/>
      <w:divBdr>
        <w:top w:val="none" w:sz="0" w:space="0" w:color="auto"/>
        <w:left w:val="none" w:sz="0" w:space="0" w:color="auto"/>
        <w:bottom w:val="none" w:sz="0" w:space="0" w:color="auto"/>
        <w:right w:val="none" w:sz="0" w:space="0" w:color="auto"/>
      </w:divBdr>
    </w:div>
    <w:div w:id="567813205">
      <w:bodyDiv w:val="1"/>
      <w:marLeft w:val="0"/>
      <w:marRight w:val="0"/>
      <w:marTop w:val="0"/>
      <w:marBottom w:val="0"/>
      <w:divBdr>
        <w:top w:val="none" w:sz="0" w:space="0" w:color="auto"/>
        <w:left w:val="none" w:sz="0" w:space="0" w:color="auto"/>
        <w:bottom w:val="none" w:sz="0" w:space="0" w:color="auto"/>
        <w:right w:val="none" w:sz="0" w:space="0" w:color="auto"/>
      </w:divBdr>
    </w:div>
    <w:div w:id="577373872">
      <w:bodyDiv w:val="1"/>
      <w:marLeft w:val="0"/>
      <w:marRight w:val="0"/>
      <w:marTop w:val="0"/>
      <w:marBottom w:val="0"/>
      <w:divBdr>
        <w:top w:val="none" w:sz="0" w:space="0" w:color="auto"/>
        <w:left w:val="none" w:sz="0" w:space="0" w:color="auto"/>
        <w:bottom w:val="none" w:sz="0" w:space="0" w:color="auto"/>
        <w:right w:val="none" w:sz="0" w:space="0" w:color="auto"/>
      </w:divBdr>
    </w:div>
    <w:div w:id="579409777">
      <w:bodyDiv w:val="1"/>
      <w:marLeft w:val="0"/>
      <w:marRight w:val="0"/>
      <w:marTop w:val="0"/>
      <w:marBottom w:val="0"/>
      <w:divBdr>
        <w:top w:val="none" w:sz="0" w:space="0" w:color="auto"/>
        <w:left w:val="none" w:sz="0" w:space="0" w:color="auto"/>
        <w:bottom w:val="none" w:sz="0" w:space="0" w:color="auto"/>
        <w:right w:val="none" w:sz="0" w:space="0" w:color="auto"/>
      </w:divBdr>
    </w:div>
    <w:div w:id="605619467">
      <w:bodyDiv w:val="1"/>
      <w:marLeft w:val="0"/>
      <w:marRight w:val="0"/>
      <w:marTop w:val="0"/>
      <w:marBottom w:val="0"/>
      <w:divBdr>
        <w:top w:val="none" w:sz="0" w:space="0" w:color="auto"/>
        <w:left w:val="none" w:sz="0" w:space="0" w:color="auto"/>
        <w:bottom w:val="none" w:sz="0" w:space="0" w:color="auto"/>
        <w:right w:val="none" w:sz="0" w:space="0" w:color="auto"/>
      </w:divBdr>
    </w:div>
    <w:div w:id="620649209">
      <w:bodyDiv w:val="1"/>
      <w:marLeft w:val="0"/>
      <w:marRight w:val="0"/>
      <w:marTop w:val="0"/>
      <w:marBottom w:val="0"/>
      <w:divBdr>
        <w:top w:val="none" w:sz="0" w:space="0" w:color="auto"/>
        <w:left w:val="none" w:sz="0" w:space="0" w:color="auto"/>
        <w:bottom w:val="none" w:sz="0" w:space="0" w:color="auto"/>
        <w:right w:val="none" w:sz="0" w:space="0" w:color="auto"/>
      </w:divBdr>
    </w:div>
    <w:div w:id="632760004">
      <w:bodyDiv w:val="1"/>
      <w:marLeft w:val="0"/>
      <w:marRight w:val="0"/>
      <w:marTop w:val="0"/>
      <w:marBottom w:val="0"/>
      <w:divBdr>
        <w:top w:val="none" w:sz="0" w:space="0" w:color="auto"/>
        <w:left w:val="none" w:sz="0" w:space="0" w:color="auto"/>
        <w:bottom w:val="none" w:sz="0" w:space="0" w:color="auto"/>
        <w:right w:val="none" w:sz="0" w:space="0" w:color="auto"/>
      </w:divBdr>
    </w:div>
    <w:div w:id="647587302">
      <w:bodyDiv w:val="1"/>
      <w:marLeft w:val="0"/>
      <w:marRight w:val="0"/>
      <w:marTop w:val="0"/>
      <w:marBottom w:val="0"/>
      <w:divBdr>
        <w:top w:val="none" w:sz="0" w:space="0" w:color="auto"/>
        <w:left w:val="none" w:sz="0" w:space="0" w:color="auto"/>
        <w:bottom w:val="none" w:sz="0" w:space="0" w:color="auto"/>
        <w:right w:val="none" w:sz="0" w:space="0" w:color="auto"/>
      </w:divBdr>
    </w:div>
    <w:div w:id="670259582">
      <w:bodyDiv w:val="1"/>
      <w:marLeft w:val="0"/>
      <w:marRight w:val="0"/>
      <w:marTop w:val="0"/>
      <w:marBottom w:val="0"/>
      <w:divBdr>
        <w:top w:val="none" w:sz="0" w:space="0" w:color="auto"/>
        <w:left w:val="none" w:sz="0" w:space="0" w:color="auto"/>
        <w:bottom w:val="none" w:sz="0" w:space="0" w:color="auto"/>
        <w:right w:val="none" w:sz="0" w:space="0" w:color="auto"/>
      </w:divBdr>
    </w:div>
    <w:div w:id="676617277">
      <w:bodyDiv w:val="1"/>
      <w:marLeft w:val="0"/>
      <w:marRight w:val="0"/>
      <w:marTop w:val="0"/>
      <w:marBottom w:val="0"/>
      <w:divBdr>
        <w:top w:val="none" w:sz="0" w:space="0" w:color="auto"/>
        <w:left w:val="none" w:sz="0" w:space="0" w:color="auto"/>
        <w:bottom w:val="none" w:sz="0" w:space="0" w:color="auto"/>
        <w:right w:val="none" w:sz="0" w:space="0" w:color="auto"/>
      </w:divBdr>
    </w:div>
    <w:div w:id="696200981">
      <w:bodyDiv w:val="1"/>
      <w:marLeft w:val="0"/>
      <w:marRight w:val="0"/>
      <w:marTop w:val="0"/>
      <w:marBottom w:val="0"/>
      <w:divBdr>
        <w:top w:val="none" w:sz="0" w:space="0" w:color="auto"/>
        <w:left w:val="none" w:sz="0" w:space="0" w:color="auto"/>
        <w:bottom w:val="none" w:sz="0" w:space="0" w:color="auto"/>
        <w:right w:val="none" w:sz="0" w:space="0" w:color="auto"/>
      </w:divBdr>
    </w:div>
    <w:div w:id="702824402">
      <w:bodyDiv w:val="1"/>
      <w:marLeft w:val="0"/>
      <w:marRight w:val="0"/>
      <w:marTop w:val="0"/>
      <w:marBottom w:val="0"/>
      <w:divBdr>
        <w:top w:val="none" w:sz="0" w:space="0" w:color="auto"/>
        <w:left w:val="none" w:sz="0" w:space="0" w:color="auto"/>
        <w:bottom w:val="none" w:sz="0" w:space="0" w:color="auto"/>
        <w:right w:val="none" w:sz="0" w:space="0" w:color="auto"/>
      </w:divBdr>
    </w:div>
    <w:div w:id="738403863">
      <w:bodyDiv w:val="1"/>
      <w:marLeft w:val="0"/>
      <w:marRight w:val="0"/>
      <w:marTop w:val="0"/>
      <w:marBottom w:val="0"/>
      <w:divBdr>
        <w:top w:val="none" w:sz="0" w:space="0" w:color="auto"/>
        <w:left w:val="none" w:sz="0" w:space="0" w:color="auto"/>
        <w:bottom w:val="none" w:sz="0" w:space="0" w:color="auto"/>
        <w:right w:val="none" w:sz="0" w:space="0" w:color="auto"/>
      </w:divBdr>
    </w:div>
    <w:div w:id="746072658">
      <w:bodyDiv w:val="1"/>
      <w:marLeft w:val="0"/>
      <w:marRight w:val="0"/>
      <w:marTop w:val="0"/>
      <w:marBottom w:val="0"/>
      <w:divBdr>
        <w:top w:val="none" w:sz="0" w:space="0" w:color="auto"/>
        <w:left w:val="none" w:sz="0" w:space="0" w:color="auto"/>
        <w:bottom w:val="none" w:sz="0" w:space="0" w:color="auto"/>
        <w:right w:val="none" w:sz="0" w:space="0" w:color="auto"/>
      </w:divBdr>
    </w:div>
    <w:div w:id="754086499">
      <w:bodyDiv w:val="1"/>
      <w:marLeft w:val="0"/>
      <w:marRight w:val="0"/>
      <w:marTop w:val="0"/>
      <w:marBottom w:val="0"/>
      <w:divBdr>
        <w:top w:val="none" w:sz="0" w:space="0" w:color="auto"/>
        <w:left w:val="none" w:sz="0" w:space="0" w:color="auto"/>
        <w:bottom w:val="none" w:sz="0" w:space="0" w:color="auto"/>
        <w:right w:val="none" w:sz="0" w:space="0" w:color="auto"/>
      </w:divBdr>
    </w:div>
    <w:div w:id="754744612">
      <w:bodyDiv w:val="1"/>
      <w:marLeft w:val="0"/>
      <w:marRight w:val="0"/>
      <w:marTop w:val="0"/>
      <w:marBottom w:val="0"/>
      <w:divBdr>
        <w:top w:val="none" w:sz="0" w:space="0" w:color="auto"/>
        <w:left w:val="none" w:sz="0" w:space="0" w:color="auto"/>
        <w:bottom w:val="none" w:sz="0" w:space="0" w:color="auto"/>
        <w:right w:val="none" w:sz="0" w:space="0" w:color="auto"/>
      </w:divBdr>
    </w:div>
    <w:div w:id="755590190">
      <w:bodyDiv w:val="1"/>
      <w:marLeft w:val="0"/>
      <w:marRight w:val="0"/>
      <w:marTop w:val="0"/>
      <w:marBottom w:val="0"/>
      <w:divBdr>
        <w:top w:val="none" w:sz="0" w:space="0" w:color="auto"/>
        <w:left w:val="none" w:sz="0" w:space="0" w:color="auto"/>
        <w:bottom w:val="none" w:sz="0" w:space="0" w:color="auto"/>
        <w:right w:val="none" w:sz="0" w:space="0" w:color="auto"/>
      </w:divBdr>
    </w:div>
    <w:div w:id="766005979">
      <w:bodyDiv w:val="1"/>
      <w:marLeft w:val="0"/>
      <w:marRight w:val="0"/>
      <w:marTop w:val="0"/>
      <w:marBottom w:val="0"/>
      <w:divBdr>
        <w:top w:val="none" w:sz="0" w:space="0" w:color="auto"/>
        <w:left w:val="none" w:sz="0" w:space="0" w:color="auto"/>
        <w:bottom w:val="none" w:sz="0" w:space="0" w:color="auto"/>
        <w:right w:val="none" w:sz="0" w:space="0" w:color="auto"/>
      </w:divBdr>
    </w:div>
    <w:div w:id="774515460">
      <w:bodyDiv w:val="1"/>
      <w:marLeft w:val="0"/>
      <w:marRight w:val="0"/>
      <w:marTop w:val="0"/>
      <w:marBottom w:val="0"/>
      <w:divBdr>
        <w:top w:val="none" w:sz="0" w:space="0" w:color="auto"/>
        <w:left w:val="none" w:sz="0" w:space="0" w:color="auto"/>
        <w:bottom w:val="none" w:sz="0" w:space="0" w:color="auto"/>
        <w:right w:val="none" w:sz="0" w:space="0" w:color="auto"/>
      </w:divBdr>
    </w:div>
    <w:div w:id="775562222">
      <w:bodyDiv w:val="1"/>
      <w:marLeft w:val="0"/>
      <w:marRight w:val="0"/>
      <w:marTop w:val="0"/>
      <w:marBottom w:val="0"/>
      <w:divBdr>
        <w:top w:val="none" w:sz="0" w:space="0" w:color="auto"/>
        <w:left w:val="none" w:sz="0" w:space="0" w:color="auto"/>
        <w:bottom w:val="none" w:sz="0" w:space="0" w:color="auto"/>
        <w:right w:val="none" w:sz="0" w:space="0" w:color="auto"/>
      </w:divBdr>
    </w:div>
    <w:div w:id="776289572">
      <w:bodyDiv w:val="1"/>
      <w:marLeft w:val="0"/>
      <w:marRight w:val="0"/>
      <w:marTop w:val="0"/>
      <w:marBottom w:val="0"/>
      <w:divBdr>
        <w:top w:val="none" w:sz="0" w:space="0" w:color="auto"/>
        <w:left w:val="none" w:sz="0" w:space="0" w:color="auto"/>
        <w:bottom w:val="none" w:sz="0" w:space="0" w:color="auto"/>
        <w:right w:val="none" w:sz="0" w:space="0" w:color="auto"/>
      </w:divBdr>
    </w:div>
    <w:div w:id="788276273">
      <w:bodyDiv w:val="1"/>
      <w:marLeft w:val="0"/>
      <w:marRight w:val="0"/>
      <w:marTop w:val="0"/>
      <w:marBottom w:val="0"/>
      <w:divBdr>
        <w:top w:val="none" w:sz="0" w:space="0" w:color="auto"/>
        <w:left w:val="none" w:sz="0" w:space="0" w:color="auto"/>
        <w:bottom w:val="none" w:sz="0" w:space="0" w:color="auto"/>
        <w:right w:val="none" w:sz="0" w:space="0" w:color="auto"/>
      </w:divBdr>
    </w:div>
    <w:div w:id="793838766">
      <w:bodyDiv w:val="1"/>
      <w:marLeft w:val="0"/>
      <w:marRight w:val="0"/>
      <w:marTop w:val="0"/>
      <w:marBottom w:val="0"/>
      <w:divBdr>
        <w:top w:val="none" w:sz="0" w:space="0" w:color="auto"/>
        <w:left w:val="none" w:sz="0" w:space="0" w:color="auto"/>
        <w:bottom w:val="none" w:sz="0" w:space="0" w:color="auto"/>
        <w:right w:val="none" w:sz="0" w:space="0" w:color="auto"/>
      </w:divBdr>
    </w:div>
    <w:div w:id="797919571">
      <w:bodyDiv w:val="1"/>
      <w:marLeft w:val="0"/>
      <w:marRight w:val="0"/>
      <w:marTop w:val="0"/>
      <w:marBottom w:val="0"/>
      <w:divBdr>
        <w:top w:val="none" w:sz="0" w:space="0" w:color="auto"/>
        <w:left w:val="none" w:sz="0" w:space="0" w:color="auto"/>
        <w:bottom w:val="none" w:sz="0" w:space="0" w:color="auto"/>
        <w:right w:val="none" w:sz="0" w:space="0" w:color="auto"/>
      </w:divBdr>
    </w:div>
    <w:div w:id="804470670">
      <w:bodyDiv w:val="1"/>
      <w:marLeft w:val="0"/>
      <w:marRight w:val="0"/>
      <w:marTop w:val="0"/>
      <w:marBottom w:val="0"/>
      <w:divBdr>
        <w:top w:val="none" w:sz="0" w:space="0" w:color="auto"/>
        <w:left w:val="none" w:sz="0" w:space="0" w:color="auto"/>
        <w:bottom w:val="none" w:sz="0" w:space="0" w:color="auto"/>
        <w:right w:val="none" w:sz="0" w:space="0" w:color="auto"/>
      </w:divBdr>
    </w:div>
    <w:div w:id="804588608">
      <w:bodyDiv w:val="1"/>
      <w:marLeft w:val="0"/>
      <w:marRight w:val="0"/>
      <w:marTop w:val="0"/>
      <w:marBottom w:val="0"/>
      <w:divBdr>
        <w:top w:val="none" w:sz="0" w:space="0" w:color="auto"/>
        <w:left w:val="none" w:sz="0" w:space="0" w:color="auto"/>
        <w:bottom w:val="none" w:sz="0" w:space="0" w:color="auto"/>
        <w:right w:val="none" w:sz="0" w:space="0" w:color="auto"/>
      </w:divBdr>
    </w:div>
    <w:div w:id="804853077">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63055074">
      <w:bodyDiv w:val="1"/>
      <w:marLeft w:val="0"/>
      <w:marRight w:val="0"/>
      <w:marTop w:val="0"/>
      <w:marBottom w:val="0"/>
      <w:divBdr>
        <w:top w:val="none" w:sz="0" w:space="0" w:color="auto"/>
        <w:left w:val="none" w:sz="0" w:space="0" w:color="auto"/>
        <w:bottom w:val="none" w:sz="0" w:space="0" w:color="auto"/>
        <w:right w:val="none" w:sz="0" w:space="0" w:color="auto"/>
      </w:divBdr>
    </w:div>
    <w:div w:id="886263147">
      <w:bodyDiv w:val="1"/>
      <w:marLeft w:val="0"/>
      <w:marRight w:val="0"/>
      <w:marTop w:val="0"/>
      <w:marBottom w:val="0"/>
      <w:divBdr>
        <w:top w:val="none" w:sz="0" w:space="0" w:color="auto"/>
        <w:left w:val="none" w:sz="0" w:space="0" w:color="auto"/>
        <w:bottom w:val="none" w:sz="0" w:space="0" w:color="auto"/>
        <w:right w:val="none" w:sz="0" w:space="0" w:color="auto"/>
      </w:divBdr>
    </w:div>
    <w:div w:id="888497817">
      <w:bodyDiv w:val="1"/>
      <w:marLeft w:val="0"/>
      <w:marRight w:val="0"/>
      <w:marTop w:val="0"/>
      <w:marBottom w:val="0"/>
      <w:divBdr>
        <w:top w:val="none" w:sz="0" w:space="0" w:color="auto"/>
        <w:left w:val="none" w:sz="0" w:space="0" w:color="auto"/>
        <w:bottom w:val="none" w:sz="0" w:space="0" w:color="auto"/>
        <w:right w:val="none" w:sz="0" w:space="0" w:color="auto"/>
      </w:divBdr>
    </w:div>
    <w:div w:id="891385084">
      <w:bodyDiv w:val="1"/>
      <w:marLeft w:val="0"/>
      <w:marRight w:val="0"/>
      <w:marTop w:val="0"/>
      <w:marBottom w:val="0"/>
      <w:divBdr>
        <w:top w:val="none" w:sz="0" w:space="0" w:color="auto"/>
        <w:left w:val="none" w:sz="0" w:space="0" w:color="auto"/>
        <w:bottom w:val="none" w:sz="0" w:space="0" w:color="auto"/>
        <w:right w:val="none" w:sz="0" w:space="0" w:color="auto"/>
      </w:divBdr>
    </w:div>
    <w:div w:id="892958807">
      <w:bodyDiv w:val="1"/>
      <w:marLeft w:val="0"/>
      <w:marRight w:val="0"/>
      <w:marTop w:val="0"/>
      <w:marBottom w:val="0"/>
      <w:divBdr>
        <w:top w:val="none" w:sz="0" w:space="0" w:color="auto"/>
        <w:left w:val="none" w:sz="0" w:space="0" w:color="auto"/>
        <w:bottom w:val="none" w:sz="0" w:space="0" w:color="auto"/>
        <w:right w:val="none" w:sz="0" w:space="0" w:color="auto"/>
      </w:divBdr>
    </w:div>
    <w:div w:id="898898783">
      <w:bodyDiv w:val="1"/>
      <w:marLeft w:val="0"/>
      <w:marRight w:val="0"/>
      <w:marTop w:val="0"/>
      <w:marBottom w:val="0"/>
      <w:divBdr>
        <w:top w:val="none" w:sz="0" w:space="0" w:color="auto"/>
        <w:left w:val="none" w:sz="0" w:space="0" w:color="auto"/>
        <w:bottom w:val="none" w:sz="0" w:space="0" w:color="auto"/>
        <w:right w:val="none" w:sz="0" w:space="0" w:color="auto"/>
      </w:divBdr>
    </w:div>
    <w:div w:id="908421084">
      <w:bodyDiv w:val="1"/>
      <w:marLeft w:val="0"/>
      <w:marRight w:val="0"/>
      <w:marTop w:val="0"/>
      <w:marBottom w:val="0"/>
      <w:divBdr>
        <w:top w:val="none" w:sz="0" w:space="0" w:color="auto"/>
        <w:left w:val="none" w:sz="0" w:space="0" w:color="auto"/>
        <w:bottom w:val="none" w:sz="0" w:space="0" w:color="auto"/>
        <w:right w:val="none" w:sz="0" w:space="0" w:color="auto"/>
      </w:divBdr>
    </w:div>
    <w:div w:id="908853342">
      <w:bodyDiv w:val="1"/>
      <w:marLeft w:val="0"/>
      <w:marRight w:val="0"/>
      <w:marTop w:val="0"/>
      <w:marBottom w:val="0"/>
      <w:divBdr>
        <w:top w:val="none" w:sz="0" w:space="0" w:color="auto"/>
        <w:left w:val="none" w:sz="0" w:space="0" w:color="auto"/>
        <w:bottom w:val="none" w:sz="0" w:space="0" w:color="auto"/>
        <w:right w:val="none" w:sz="0" w:space="0" w:color="auto"/>
      </w:divBdr>
    </w:div>
    <w:div w:id="910699366">
      <w:bodyDiv w:val="1"/>
      <w:marLeft w:val="0"/>
      <w:marRight w:val="0"/>
      <w:marTop w:val="0"/>
      <w:marBottom w:val="0"/>
      <w:divBdr>
        <w:top w:val="none" w:sz="0" w:space="0" w:color="auto"/>
        <w:left w:val="none" w:sz="0" w:space="0" w:color="auto"/>
        <w:bottom w:val="none" w:sz="0" w:space="0" w:color="auto"/>
        <w:right w:val="none" w:sz="0" w:space="0" w:color="auto"/>
      </w:divBdr>
    </w:div>
    <w:div w:id="920025074">
      <w:bodyDiv w:val="1"/>
      <w:marLeft w:val="0"/>
      <w:marRight w:val="0"/>
      <w:marTop w:val="0"/>
      <w:marBottom w:val="0"/>
      <w:divBdr>
        <w:top w:val="none" w:sz="0" w:space="0" w:color="auto"/>
        <w:left w:val="none" w:sz="0" w:space="0" w:color="auto"/>
        <w:bottom w:val="none" w:sz="0" w:space="0" w:color="auto"/>
        <w:right w:val="none" w:sz="0" w:space="0" w:color="auto"/>
      </w:divBdr>
    </w:div>
    <w:div w:id="925261000">
      <w:bodyDiv w:val="1"/>
      <w:marLeft w:val="0"/>
      <w:marRight w:val="0"/>
      <w:marTop w:val="0"/>
      <w:marBottom w:val="0"/>
      <w:divBdr>
        <w:top w:val="none" w:sz="0" w:space="0" w:color="auto"/>
        <w:left w:val="none" w:sz="0" w:space="0" w:color="auto"/>
        <w:bottom w:val="none" w:sz="0" w:space="0" w:color="auto"/>
        <w:right w:val="none" w:sz="0" w:space="0" w:color="auto"/>
      </w:divBdr>
    </w:div>
    <w:div w:id="930284260">
      <w:bodyDiv w:val="1"/>
      <w:marLeft w:val="0"/>
      <w:marRight w:val="0"/>
      <w:marTop w:val="0"/>
      <w:marBottom w:val="0"/>
      <w:divBdr>
        <w:top w:val="none" w:sz="0" w:space="0" w:color="auto"/>
        <w:left w:val="none" w:sz="0" w:space="0" w:color="auto"/>
        <w:bottom w:val="none" w:sz="0" w:space="0" w:color="auto"/>
        <w:right w:val="none" w:sz="0" w:space="0" w:color="auto"/>
      </w:divBdr>
    </w:div>
    <w:div w:id="930547291">
      <w:bodyDiv w:val="1"/>
      <w:marLeft w:val="0"/>
      <w:marRight w:val="0"/>
      <w:marTop w:val="0"/>
      <w:marBottom w:val="0"/>
      <w:divBdr>
        <w:top w:val="none" w:sz="0" w:space="0" w:color="auto"/>
        <w:left w:val="none" w:sz="0" w:space="0" w:color="auto"/>
        <w:bottom w:val="none" w:sz="0" w:space="0" w:color="auto"/>
        <w:right w:val="none" w:sz="0" w:space="0" w:color="auto"/>
      </w:divBdr>
    </w:div>
    <w:div w:id="933436794">
      <w:bodyDiv w:val="1"/>
      <w:marLeft w:val="0"/>
      <w:marRight w:val="0"/>
      <w:marTop w:val="0"/>
      <w:marBottom w:val="0"/>
      <w:divBdr>
        <w:top w:val="none" w:sz="0" w:space="0" w:color="auto"/>
        <w:left w:val="none" w:sz="0" w:space="0" w:color="auto"/>
        <w:bottom w:val="none" w:sz="0" w:space="0" w:color="auto"/>
        <w:right w:val="none" w:sz="0" w:space="0" w:color="auto"/>
      </w:divBdr>
    </w:div>
    <w:div w:id="937638819">
      <w:bodyDiv w:val="1"/>
      <w:marLeft w:val="0"/>
      <w:marRight w:val="0"/>
      <w:marTop w:val="0"/>
      <w:marBottom w:val="0"/>
      <w:divBdr>
        <w:top w:val="none" w:sz="0" w:space="0" w:color="auto"/>
        <w:left w:val="none" w:sz="0" w:space="0" w:color="auto"/>
        <w:bottom w:val="none" w:sz="0" w:space="0" w:color="auto"/>
        <w:right w:val="none" w:sz="0" w:space="0" w:color="auto"/>
      </w:divBdr>
    </w:div>
    <w:div w:id="955868698">
      <w:bodyDiv w:val="1"/>
      <w:marLeft w:val="0"/>
      <w:marRight w:val="0"/>
      <w:marTop w:val="0"/>
      <w:marBottom w:val="0"/>
      <w:divBdr>
        <w:top w:val="none" w:sz="0" w:space="0" w:color="auto"/>
        <w:left w:val="none" w:sz="0" w:space="0" w:color="auto"/>
        <w:bottom w:val="none" w:sz="0" w:space="0" w:color="auto"/>
        <w:right w:val="none" w:sz="0" w:space="0" w:color="auto"/>
      </w:divBdr>
    </w:div>
    <w:div w:id="957565695">
      <w:bodyDiv w:val="1"/>
      <w:marLeft w:val="0"/>
      <w:marRight w:val="0"/>
      <w:marTop w:val="0"/>
      <w:marBottom w:val="0"/>
      <w:divBdr>
        <w:top w:val="none" w:sz="0" w:space="0" w:color="auto"/>
        <w:left w:val="none" w:sz="0" w:space="0" w:color="auto"/>
        <w:bottom w:val="none" w:sz="0" w:space="0" w:color="auto"/>
        <w:right w:val="none" w:sz="0" w:space="0" w:color="auto"/>
      </w:divBdr>
    </w:div>
    <w:div w:id="966810929">
      <w:bodyDiv w:val="1"/>
      <w:marLeft w:val="0"/>
      <w:marRight w:val="0"/>
      <w:marTop w:val="0"/>
      <w:marBottom w:val="0"/>
      <w:divBdr>
        <w:top w:val="none" w:sz="0" w:space="0" w:color="auto"/>
        <w:left w:val="none" w:sz="0" w:space="0" w:color="auto"/>
        <w:bottom w:val="none" w:sz="0" w:space="0" w:color="auto"/>
        <w:right w:val="none" w:sz="0" w:space="0" w:color="auto"/>
      </w:divBdr>
    </w:div>
    <w:div w:id="969558096">
      <w:bodyDiv w:val="1"/>
      <w:marLeft w:val="0"/>
      <w:marRight w:val="0"/>
      <w:marTop w:val="0"/>
      <w:marBottom w:val="0"/>
      <w:divBdr>
        <w:top w:val="none" w:sz="0" w:space="0" w:color="auto"/>
        <w:left w:val="none" w:sz="0" w:space="0" w:color="auto"/>
        <w:bottom w:val="none" w:sz="0" w:space="0" w:color="auto"/>
        <w:right w:val="none" w:sz="0" w:space="0" w:color="auto"/>
      </w:divBdr>
    </w:div>
    <w:div w:id="987435567">
      <w:bodyDiv w:val="1"/>
      <w:marLeft w:val="0"/>
      <w:marRight w:val="0"/>
      <w:marTop w:val="0"/>
      <w:marBottom w:val="0"/>
      <w:divBdr>
        <w:top w:val="none" w:sz="0" w:space="0" w:color="auto"/>
        <w:left w:val="none" w:sz="0" w:space="0" w:color="auto"/>
        <w:bottom w:val="none" w:sz="0" w:space="0" w:color="auto"/>
        <w:right w:val="none" w:sz="0" w:space="0" w:color="auto"/>
      </w:divBdr>
    </w:div>
    <w:div w:id="987704884">
      <w:bodyDiv w:val="1"/>
      <w:marLeft w:val="0"/>
      <w:marRight w:val="0"/>
      <w:marTop w:val="0"/>
      <w:marBottom w:val="0"/>
      <w:divBdr>
        <w:top w:val="none" w:sz="0" w:space="0" w:color="auto"/>
        <w:left w:val="none" w:sz="0" w:space="0" w:color="auto"/>
        <w:bottom w:val="none" w:sz="0" w:space="0" w:color="auto"/>
        <w:right w:val="none" w:sz="0" w:space="0" w:color="auto"/>
      </w:divBdr>
    </w:div>
    <w:div w:id="995961375">
      <w:bodyDiv w:val="1"/>
      <w:marLeft w:val="0"/>
      <w:marRight w:val="0"/>
      <w:marTop w:val="0"/>
      <w:marBottom w:val="0"/>
      <w:divBdr>
        <w:top w:val="none" w:sz="0" w:space="0" w:color="auto"/>
        <w:left w:val="none" w:sz="0" w:space="0" w:color="auto"/>
        <w:bottom w:val="none" w:sz="0" w:space="0" w:color="auto"/>
        <w:right w:val="none" w:sz="0" w:space="0" w:color="auto"/>
      </w:divBdr>
    </w:div>
    <w:div w:id="1014377831">
      <w:bodyDiv w:val="1"/>
      <w:marLeft w:val="0"/>
      <w:marRight w:val="0"/>
      <w:marTop w:val="0"/>
      <w:marBottom w:val="0"/>
      <w:divBdr>
        <w:top w:val="none" w:sz="0" w:space="0" w:color="auto"/>
        <w:left w:val="none" w:sz="0" w:space="0" w:color="auto"/>
        <w:bottom w:val="none" w:sz="0" w:space="0" w:color="auto"/>
        <w:right w:val="none" w:sz="0" w:space="0" w:color="auto"/>
      </w:divBdr>
    </w:div>
    <w:div w:id="1017267359">
      <w:bodyDiv w:val="1"/>
      <w:marLeft w:val="0"/>
      <w:marRight w:val="0"/>
      <w:marTop w:val="0"/>
      <w:marBottom w:val="0"/>
      <w:divBdr>
        <w:top w:val="none" w:sz="0" w:space="0" w:color="auto"/>
        <w:left w:val="none" w:sz="0" w:space="0" w:color="auto"/>
        <w:bottom w:val="none" w:sz="0" w:space="0" w:color="auto"/>
        <w:right w:val="none" w:sz="0" w:space="0" w:color="auto"/>
      </w:divBdr>
    </w:div>
    <w:div w:id="1020469140">
      <w:bodyDiv w:val="1"/>
      <w:marLeft w:val="0"/>
      <w:marRight w:val="0"/>
      <w:marTop w:val="0"/>
      <w:marBottom w:val="0"/>
      <w:divBdr>
        <w:top w:val="none" w:sz="0" w:space="0" w:color="auto"/>
        <w:left w:val="none" w:sz="0" w:space="0" w:color="auto"/>
        <w:bottom w:val="none" w:sz="0" w:space="0" w:color="auto"/>
        <w:right w:val="none" w:sz="0" w:space="0" w:color="auto"/>
      </w:divBdr>
    </w:div>
    <w:div w:id="1022822174">
      <w:bodyDiv w:val="1"/>
      <w:marLeft w:val="0"/>
      <w:marRight w:val="0"/>
      <w:marTop w:val="0"/>
      <w:marBottom w:val="0"/>
      <w:divBdr>
        <w:top w:val="none" w:sz="0" w:space="0" w:color="auto"/>
        <w:left w:val="none" w:sz="0" w:space="0" w:color="auto"/>
        <w:bottom w:val="none" w:sz="0" w:space="0" w:color="auto"/>
        <w:right w:val="none" w:sz="0" w:space="0" w:color="auto"/>
      </w:divBdr>
    </w:div>
    <w:div w:id="1023896630">
      <w:bodyDiv w:val="1"/>
      <w:marLeft w:val="0"/>
      <w:marRight w:val="0"/>
      <w:marTop w:val="0"/>
      <w:marBottom w:val="0"/>
      <w:divBdr>
        <w:top w:val="none" w:sz="0" w:space="0" w:color="auto"/>
        <w:left w:val="none" w:sz="0" w:space="0" w:color="auto"/>
        <w:bottom w:val="none" w:sz="0" w:space="0" w:color="auto"/>
        <w:right w:val="none" w:sz="0" w:space="0" w:color="auto"/>
      </w:divBdr>
    </w:div>
    <w:div w:id="1029336713">
      <w:bodyDiv w:val="1"/>
      <w:marLeft w:val="0"/>
      <w:marRight w:val="0"/>
      <w:marTop w:val="0"/>
      <w:marBottom w:val="0"/>
      <w:divBdr>
        <w:top w:val="none" w:sz="0" w:space="0" w:color="auto"/>
        <w:left w:val="none" w:sz="0" w:space="0" w:color="auto"/>
        <w:bottom w:val="none" w:sz="0" w:space="0" w:color="auto"/>
        <w:right w:val="none" w:sz="0" w:space="0" w:color="auto"/>
      </w:divBdr>
    </w:div>
    <w:div w:id="1031997079">
      <w:bodyDiv w:val="1"/>
      <w:marLeft w:val="0"/>
      <w:marRight w:val="0"/>
      <w:marTop w:val="0"/>
      <w:marBottom w:val="0"/>
      <w:divBdr>
        <w:top w:val="none" w:sz="0" w:space="0" w:color="auto"/>
        <w:left w:val="none" w:sz="0" w:space="0" w:color="auto"/>
        <w:bottom w:val="none" w:sz="0" w:space="0" w:color="auto"/>
        <w:right w:val="none" w:sz="0" w:space="0" w:color="auto"/>
      </w:divBdr>
    </w:div>
    <w:div w:id="1048647660">
      <w:bodyDiv w:val="1"/>
      <w:marLeft w:val="0"/>
      <w:marRight w:val="0"/>
      <w:marTop w:val="0"/>
      <w:marBottom w:val="0"/>
      <w:divBdr>
        <w:top w:val="none" w:sz="0" w:space="0" w:color="auto"/>
        <w:left w:val="none" w:sz="0" w:space="0" w:color="auto"/>
        <w:bottom w:val="none" w:sz="0" w:space="0" w:color="auto"/>
        <w:right w:val="none" w:sz="0" w:space="0" w:color="auto"/>
      </w:divBdr>
    </w:div>
    <w:div w:id="1052266451">
      <w:bodyDiv w:val="1"/>
      <w:marLeft w:val="0"/>
      <w:marRight w:val="0"/>
      <w:marTop w:val="0"/>
      <w:marBottom w:val="0"/>
      <w:divBdr>
        <w:top w:val="none" w:sz="0" w:space="0" w:color="auto"/>
        <w:left w:val="none" w:sz="0" w:space="0" w:color="auto"/>
        <w:bottom w:val="none" w:sz="0" w:space="0" w:color="auto"/>
        <w:right w:val="none" w:sz="0" w:space="0" w:color="auto"/>
      </w:divBdr>
    </w:div>
    <w:div w:id="1072308823">
      <w:bodyDiv w:val="1"/>
      <w:marLeft w:val="0"/>
      <w:marRight w:val="0"/>
      <w:marTop w:val="0"/>
      <w:marBottom w:val="0"/>
      <w:divBdr>
        <w:top w:val="none" w:sz="0" w:space="0" w:color="auto"/>
        <w:left w:val="none" w:sz="0" w:space="0" w:color="auto"/>
        <w:bottom w:val="none" w:sz="0" w:space="0" w:color="auto"/>
        <w:right w:val="none" w:sz="0" w:space="0" w:color="auto"/>
      </w:divBdr>
    </w:div>
    <w:div w:id="1084841959">
      <w:bodyDiv w:val="1"/>
      <w:marLeft w:val="0"/>
      <w:marRight w:val="0"/>
      <w:marTop w:val="0"/>
      <w:marBottom w:val="0"/>
      <w:divBdr>
        <w:top w:val="none" w:sz="0" w:space="0" w:color="auto"/>
        <w:left w:val="none" w:sz="0" w:space="0" w:color="auto"/>
        <w:bottom w:val="none" w:sz="0" w:space="0" w:color="auto"/>
        <w:right w:val="none" w:sz="0" w:space="0" w:color="auto"/>
      </w:divBdr>
    </w:div>
    <w:div w:id="1093814748">
      <w:bodyDiv w:val="1"/>
      <w:marLeft w:val="0"/>
      <w:marRight w:val="0"/>
      <w:marTop w:val="0"/>
      <w:marBottom w:val="0"/>
      <w:divBdr>
        <w:top w:val="none" w:sz="0" w:space="0" w:color="auto"/>
        <w:left w:val="none" w:sz="0" w:space="0" w:color="auto"/>
        <w:bottom w:val="none" w:sz="0" w:space="0" w:color="auto"/>
        <w:right w:val="none" w:sz="0" w:space="0" w:color="auto"/>
      </w:divBdr>
    </w:div>
    <w:div w:id="1114791730">
      <w:bodyDiv w:val="1"/>
      <w:marLeft w:val="0"/>
      <w:marRight w:val="0"/>
      <w:marTop w:val="0"/>
      <w:marBottom w:val="0"/>
      <w:divBdr>
        <w:top w:val="none" w:sz="0" w:space="0" w:color="auto"/>
        <w:left w:val="none" w:sz="0" w:space="0" w:color="auto"/>
        <w:bottom w:val="none" w:sz="0" w:space="0" w:color="auto"/>
        <w:right w:val="none" w:sz="0" w:space="0" w:color="auto"/>
      </w:divBdr>
    </w:div>
    <w:div w:id="1134300467">
      <w:bodyDiv w:val="1"/>
      <w:marLeft w:val="0"/>
      <w:marRight w:val="0"/>
      <w:marTop w:val="0"/>
      <w:marBottom w:val="0"/>
      <w:divBdr>
        <w:top w:val="none" w:sz="0" w:space="0" w:color="auto"/>
        <w:left w:val="none" w:sz="0" w:space="0" w:color="auto"/>
        <w:bottom w:val="none" w:sz="0" w:space="0" w:color="auto"/>
        <w:right w:val="none" w:sz="0" w:space="0" w:color="auto"/>
      </w:divBdr>
    </w:div>
    <w:div w:id="1137530114">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38574056">
      <w:bodyDiv w:val="1"/>
      <w:marLeft w:val="0"/>
      <w:marRight w:val="0"/>
      <w:marTop w:val="0"/>
      <w:marBottom w:val="0"/>
      <w:divBdr>
        <w:top w:val="none" w:sz="0" w:space="0" w:color="auto"/>
        <w:left w:val="none" w:sz="0" w:space="0" w:color="auto"/>
        <w:bottom w:val="none" w:sz="0" w:space="0" w:color="auto"/>
        <w:right w:val="none" w:sz="0" w:space="0" w:color="auto"/>
      </w:divBdr>
    </w:div>
    <w:div w:id="1144934951">
      <w:bodyDiv w:val="1"/>
      <w:marLeft w:val="0"/>
      <w:marRight w:val="0"/>
      <w:marTop w:val="0"/>
      <w:marBottom w:val="0"/>
      <w:divBdr>
        <w:top w:val="none" w:sz="0" w:space="0" w:color="auto"/>
        <w:left w:val="none" w:sz="0" w:space="0" w:color="auto"/>
        <w:bottom w:val="none" w:sz="0" w:space="0" w:color="auto"/>
        <w:right w:val="none" w:sz="0" w:space="0" w:color="auto"/>
      </w:divBdr>
    </w:div>
    <w:div w:id="1145388928">
      <w:bodyDiv w:val="1"/>
      <w:marLeft w:val="0"/>
      <w:marRight w:val="0"/>
      <w:marTop w:val="0"/>
      <w:marBottom w:val="0"/>
      <w:divBdr>
        <w:top w:val="none" w:sz="0" w:space="0" w:color="auto"/>
        <w:left w:val="none" w:sz="0" w:space="0" w:color="auto"/>
        <w:bottom w:val="none" w:sz="0" w:space="0" w:color="auto"/>
        <w:right w:val="none" w:sz="0" w:space="0" w:color="auto"/>
      </w:divBdr>
    </w:div>
    <w:div w:id="1155072900">
      <w:bodyDiv w:val="1"/>
      <w:marLeft w:val="0"/>
      <w:marRight w:val="0"/>
      <w:marTop w:val="0"/>
      <w:marBottom w:val="0"/>
      <w:divBdr>
        <w:top w:val="none" w:sz="0" w:space="0" w:color="auto"/>
        <w:left w:val="none" w:sz="0" w:space="0" w:color="auto"/>
        <w:bottom w:val="none" w:sz="0" w:space="0" w:color="auto"/>
        <w:right w:val="none" w:sz="0" w:space="0" w:color="auto"/>
      </w:divBdr>
    </w:div>
    <w:div w:id="1162816861">
      <w:bodyDiv w:val="1"/>
      <w:marLeft w:val="0"/>
      <w:marRight w:val="0"/>
      <w:marTop w:val="0"/>
      <w:marBottom w:val="0"/>
      <w:divBdr>
        <w:top w:val="none" w:sz="0" w:space="0" w:color="auto"/>
        <w:left w:val="none" w:sz="0" w:space="0" w:color="auto"/>
        <w:bottom w:val="none" w:sz="0" w:space="0" w:color="auto"/>
        <w:right w:val="none" w:sz="0" w:space="0" w:color="auto"/>
      </w:divBdr>
    </w:div>
    <w:div w:id="1169637521">
      <w:bodyDiv w:val="1"/>
      <w:marLeft w:val="0"/>
      <w:marRight w:val="0"/>
      <w:marTop w:val="0"/>
      <w:marBottom w:val="0"/>
      <w:divBdr>
        <w:top w:val="none" w:sz="0" w:space="0" w:color="auto"/>
        <w:left w:val="none" w:sz="0" w:space="0" w:color="auto"/>
        <w:bottom w:val="none" w:sz="0" w:space="0" w:color="auto"/>
        <w:right w:val="none" w:sz="0" w:space="0" w:color="auto"/>
      </w:divBdr>
    </w:div>
    <w:div w:id="1174340704">
      <w:bodyDiv w:val="1"/>
      <w:marLeft w:val="0"/>
      <w:marRight w:val="0"/>
      <w:marTop w:val="0"/>
      <w:marBottom w:val="0"/>
      <w:divBdr>
        <w:top w:val="none" w:sz="0" w:space="0" w:color="auto"/>
        <w:left w:val="none" w:sz="0" w:space="0" w:color="auto"/>
        <w:bottom w:val="none" w:sz="0" w:space="0" w:color="auto"/>
        <w:right w:val="none" w:sz="0" w:space="0" w:color="auto"/>
      </w:divBdr>
    </w:div>
    <w:div w:id="1175262478">
      <w:bodyDiv w:val="1"/>
      <w:marLeft w:val="0"/>
      <w:marRight w:val="0"/>
      <w:marTop w:val="0"/>
      <w:marBottom w:val="0"/>
      <w:divBdr>
        <w:top w:val="none" w:sz="0" w:space="0" w:color="auto"/>
        <w:left w:val="none" w:sz="0" w:space="0" w:color="auto"/>
        <w:bottom w:val="none" w:sz="0" w:space="0" w:color="auto"/>
        <w:right w:val="none" w:sz="0" w:space="0" w:color="auto"/>
      </w:divBdr>
    </w:div>
    <w:div w:id="1177689625">
      <w:bodyDiv w:val="1"/>
      <w:marLeft w:val="0"/>
      <w:marRight w:val="0"/>
      <w:marTop w:val="0"/>
      <w:marBottom w:val="0"/>
      <w:divBdr>
        <w:top w:val="none" w:sz="0" w:space="0" w:color="auto"/>
        <w:left w:val="none" w:sz="0" w:space="0" w:color="auto"/>
        <w:bottom w:val="none" w:sz="0" w:space="0" w:color="auto"/>
        <w:right w:val="none" w:sz="0" w:space="0" w:color="auto"/>
      </w:divBdr>
    </w:div>
    <w:div w:id="1180895071">
      <w:bodyDiv w:val="1"/>
      <w:marLeft w:val="0"/>
      <w:marRight w:val="0"/>
      <w:marTop w:val="0"/>
      <w:marBottom w:val="0"/>
      <w:divBdr>
        <w:top w:val="none" w:sz="0" w:space="0" w:color="auto"/>
        <w:left w:val="none" w:sz="0" w:space="0" w:color="auto"/>
        <w:bottom w:val="none" w:sz="0" w:space="0" w:color="auto"/>
        <w:right w:val="none" w:sz="0" w:space="0" w:color="auto"/>
      </w:divBdr>
    </w:div>
    <w:div w:id="1182554410">
      <w:bodyDiv w:val="1"/>
      <w:marLeft w:val="0"/>
      <w:marRight w:val="0"/>
      <w:marTop w:val="0"/>
      <w:marBottom w:val="0"/>
      <w:divBdr>
        <w:top w:val="none" w:sz="0" w:space="0" w:color="auto"/>
        <w:left w:val="none" w:sz="0" w:space="0" w:color="auto"/>
        <w:bottom w:val="none" w:sz="0" w:space="0" w:color="auto"/>
        <w:right w:val="none" w:sz="0" w:space="0" w:color="auto"/>
      </w:divBdr>
    </w:div>
    <w:div w:id="1182663618">
      <w:bodyDiv w:val="1"/>
      <w:marLeft w:val="0"/>
      <w:marRight w:val="0"/>
      <w:marTop w:val="0"/>
      <w:marBottom w:val="0"/>
      <w:divBdr>
        <w:top w:val="none" w:sz="0" w:space="0" w:color="auto"/>
        <w:left w:val="none" w:sz="0" w:space="0" w:color="auto"/>
        <w:bottom w:val="none" w:sz="0" w:space="0" w:color="auto"/>
        <w:right w:val="none" w:sz="0" w:space="0" w:color="auto"/>
      </w:divBdr>
    </w:div>
    <w:div w:id="1192496415">
      <w:bodyDiv w:val="1"/>
      <w:marLeft w:val="0"/>
      <w:marRight w:val="0"/>
      <w:marTop w:val="0"/>
      <w:marBottom w:val="0"/>
      <w:divBdr>
        <w:top w:val="none" w:sz="0" w:space="0" w:color="auto"/>
        <w:left w:val="none" w:sz="0" w:space="0" w:color="auto"/>
        <w:bottom w:val="none" w:sz="0" w:space="0" w:color="auto"/>
        <w:right w:val="none" w:sz="0" w:space="0" w:color="auto"/>
      </w:divBdr>
    </w:div>
    <w:div w:id="1198395282">
      <w:bodyDiv w:val="1"/>
      <w:marLeft w:val="0"/>
      <w:marRight w:val="0"/>
      <w:marTop w:val="0"/>
      <w:marBottom w:val="0"/>
      <w:divBdr>
        <w:top w:val="none" w:sz="0" w:space="0" w:color="auto"/>
        <w:left w:val="none" w:sz="0" w:space="0" w:color="auto"/>
        <w:bottom w:val="none" w:sz="0" w:space="0" w:color="auto"/>
        <w:right w:val="none" w:sz="0" w:space="0" w:color="auto"/>
      </w:divBdr>
    </w:div>
    <w:div w:id="1205290736">
      <w:bodyDiv w:val="1"/>
      <w:marLeft w:val="0"/>
      <w:marRight w:val="0"/>
      <w:marTop w:val="0"/>
      <w:marBottom w:val="0"/>
      <w:divBdr>
        <w:top w:val="none" w:sz="0" w:space="0" w:color="auto"/>
        <w:left w:val="none" w:sz="0" w:space="0" w:color="auto"/>
        <w:bottom w:val="none" w:sz="0" w:space="0" w:color="auto"/>
        <w:right w:val="none" w:sz="0" w:space="0" w:color="auto"/>
      </w:divBdr>
    </w:div>
    <w:div w:id="1205602293">
      <w:bodyDiv w:val="1"/>
      <w:marLeft w:val="0"/>
      <w:marRight w:val="0"/>
      <w:marTop w:val="0"/>
      <w:marBottom w:val="0"/>
      <w:divBdr>
        <w:top w:val="none" w:sz="0" w:space="0" w:color="auto"/>
        <w:left w:val="none" w:sz="0" w:space="0" w:color="auto"/>
        <w:bottom w:val="none" w:sz="0" w:space="0" w:color="auto"/>
        <w:right w:val="none" w:sz="0" w:space="0" w:color="auto"/>
      </w:divBdr>
    </w:div>
    <w:div w:id="1221866749">
      <w:bodyDiv w:val="1"/>
      <w:marLeft w:val="0"/>
      <w:marRight w:val="0"/>
      <w:marTop w:val="0"/>
      <w:marBottom w:val="0"/>
      <w:divBdr>
        <w:top w:val="none" w:sz="0" w:space="0" w:color="auto"/>
        <w:left w:val="none" w:sz="0" w:space="0" w:color="auto"/>
        <w:bottom w:val="none" w:sz="0" w:space="0" w:color="auto"/>
        <w:right w:val="none" w:sz="0" w:space="0" w:color="auto"/>
      </w:divBdr>
    </w:div>
    <w:div w:id="1227259695">
      <w:bodyDiv w:val="1"/>
      <w:marLeft w:val="0"/>
      <w:marRight w:val="0"/>
      <w:marTop w:val="0"/>
      <w:marBottom w:val="0"/>
      <w:divBdr>
        <w:top w:val="none" w:sz="0" w:space="0" w:color="auto"/>
        <w:left w:val="none" w:sz="0" w:space="0" w:color="auto"/>
        <w:bottom w:val="none" w:sz="0" w:space="0" w:color="auto"/>
        <w:right w:val="none" w:sz="0" w:space="0" w:color="auto"/>
      </w:divBdr>
    </w:div>
    <w:div w:id="1238588306">
      <w:bodyDiv w:val="1"/>
      <w:marLeft w:val="0"/>
      <w:marRight w:val="0"/>
      <w:marTop w:val="0"/>
      <w:marBottom w:val="0"/>
      <w:divBdr>
        <w:top w:val="none" w:sz="0" w:space="0" w:color="auto"/>
        <w:left w:val="none" w:sz="0" w:space="0" w:color="auto"/>
        <w:bottom w:val="none" w:sz="0" w:space="0" w:color="auto"/>
        <w:right w:val="none" w:sz="0" w:space="0" w:color="auto"/>
      </w:divBdr>
    </w:div>
    <w:div w:id="1239286552">
      <w:bodyDiv w:val="1"/>
      <w:marLeft w:val="0"/>
      <w:marRight w:val="0"/>
      <w:marTop w:val="0"/>
      <w:marBottom w:val="0"/>
      <w:divBdr>
        <w:top w:val="none" w:sz="0" w:space="0" w:color="auto"/>
        <w:left w:val="none" w:sz="0" w:space="0" w:color="auto"/>
        <w:bottom w:val="none" w:sz="0" w:space="0" w:color="auto"/>
        <w:right w:val="none" w:sz="0" w:space="0" w:color="auto"/>
      </w:divBdr>
    </w:div>
    <w:div w:id="1257061481">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93513338">
      <w:bodyDiv w:val="1"/>
      <w:marLeft w:val="0"/>
      <w:marRight w:val="0"/>
      <w:marTop w:val="0"/>
      <w:marBottom w:val="0"/>
      <w:divBdr>
        <w:top w:val="none" w:sz="0" w:space="0" w:color="auto"/>
        <w:left w:val="none" w:sz="0" w:space="0" w:color="auto"/>
        <w:bottom w:val="none" w:sz="0" w:space="0" w:color="auto"/>
        <w:right w:val="none" w:sz="0" w:space="0" w:color="auto"/>
      </w:divBdr>
    </w:div>
    <w:div w:id="1300571206">
      <w:bodyDiv w:val="1"/>
      <w:marLeft w:val="0"/>
      <w:marRight w:val="0"/>
      <w:marTop w:val="0"/>
      <w:marBottom w:val="0"/>
      <w:divBdr>
        <w:top w:val="none" w:sz="0" w:space="0" w:color="auto"/>
        <w:left w:val="none" w:sz="0" w:space="0" w:color="auto"/>
        <w:bottom w:val="none" w:sz="0" w:space="0" w:color="auto"/>
        <w:right w:val="none" w:sz="0" w:space="0" w:color="auto"/>
      </w:divBdr>
    </w:div>
    <w:div w:id="1303462776">
      <w:bodyDiv w:val="1"/>
      <w:marLeft w:val="0"/>
      <w:marRight w:val="0"/>
      <w:marTop w:val="0"/>
      <w:marBottom w:val="0"/>
      <w:divBdr>
        <w:top w:val="none" w:sz="0" w:space="0" w:color="auto"/>
        <w:left w:val="none" w:sz="0" w:space="0" w:color="auto"/>
        <w:bottom w:val="none" w:sz="0" w:space="0" w:color="auto"/>
        <w:right w:val="none" w:sz="0" w:space="0" w:color="auto"/>
      </w:divBdr>
    </w:div>
    <w:div w:id="1304457817">
      <w:bodyDiv w:val="1"/>
      <w:marLeft w:val="0"/>
      <w:marRight w:val="0"/>
      <w:marTop w:val="0"/>
      <w:marBottom w:val="0"/>
      <w:divBdr>
        <w:top w:val="none" w:sz="0" w:space="0" w:color="auto"/>
        <w:left w:val="none" w:sz="0" w:space="0" w:color="auto"/>
        <w:bottom w:val="none" w:sz="0" w:space="0" w:color="auto"/>
        <w:right w:val="none" w:sz="0" w:space="0" w:color="auto"/>
      </w:divBdr>
    </w:div>
    <w:div w:id="1309088487">
      <w:bodyDiv w:val="1"/>
      <w:marLeft w:val="0"/>
      <w:marRight w:val="0"/>
      <w:marTop w:val="0"/>
      <w:marBottom w:val="0"/>
      <w:divBdr>
        <w:top w:val="none" w:sz="0" w:space="0" w:color="auto"/>
        <w:left w:val="none" w:sz="0" w:space="0" w:color="auto"/>
        <w:bottom w:val="none" w:sz="0" w:space="0" w:color="auto"/>
        <w:right w:val="none" w:sz="0" w:space="0" w:color="auto"/>
      </w:divBdr>
    </w:div>
    <w:div w:id="1318729153">
      <w:bodyDiv w:val="1"/>
      <w:marLeft w:val="0"/>
      <w:marRight w:val="0"/>
      <w:marTop w:val="0"/>
      <w:marBottom w:val="0"/>
      <w:divBdr>
        <w:top w:val="none" w:sz="0" w:space="0" w:color="auto"/>
        <w:left w:val="none" w:sz="0" w:space="0" w:color="auto"/>
        <w:bottom w:val="none" w:sz="0" w:space="0" w:color="auto"/>
        <w:right w:val="none" w:sz="0" w:space="0" w:color="auto"/>
      </w:divBdr>
    </w:div>
    <w:div w:id="132304594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30135610">
      <w:bodyDiv w:val="1"/>
      <w:marLeft w:val="0"/>
      <w:marRight w:val="0"/>
      <w:marTop w:val="0"/>
      <w:marBottom w:val="0"/>
      <w:divBdr>
        <w:top w:val="none" w:sz="0" w:space="0" w:color="auto"/>
        <w:left w:val="none" w:sz="0" w:space="0" w:color="auto"/>
        <w:bottom w:val="none" w:sz="0" w:space="0" w:color="auto"/>
        <w:right w:val="none" w:sz="0" w:space="0" w:color="auto"/>
      </w:divBdr>
    </w:div>
    <w:div w:id="1340233844">
      <w:bodyDiv w:val="1"/>
      <w:marLeft w:val="0"/>
      <w:marRight w:val="0"/>
      <w:marTop w:val="0"/>
      <w:marBottom w:val="0"/>
      <w:divBdr>
        <w:top w:val="none" w:sz="0" w:space="0" w:color="auto"/>
        <w:left w:val="none" w:sz="0" w:space="0" w:color="auto"/>
        <w:bottom w:val="none" w:sz="0" w:space="0" w:color="auto"/>
        <w:right w:val="none" w:sz="0" w:space="0" w:color="auto"/>
      </w:divBdr>
    </w:div>
    <w:div w:id="1350328747">
      <w:bodyDiv w:val="1"/>
      <w:marLeft w:val="0"/>
      <w:marRight w:val="0"/>
      <w:marTop w:val="0"/>
      <w:marBottom w:val="0"/>
      <w:divBdr>
        <w:top w:val="none" w:sz="0" w:space="0" w:color="auto"/>
        <w:left w:val="none" w:sz="0" w:space="0" w:color="auto"/>
        <w:bottom w:val="none" w:sz="0" w:space="0" w:color="auto"/>
        <w:right w:val="none" w:sz="0" w:space="0" w:color="auto"/>
      </w:divBdr>
    </w:div>
    <w:div w:id="1361320916">
      <w:bodyDiv w:val="1"/>
      <w:marLeft w:val="0"/>
      <w:marRight w:val="0"/>
      <w:marTop w:val="0"/>
      <w:marBottom w:val="0"/>
      <w:divBdr>
        <w:top w:val="none" w:sz="0" w:space="0" w:color="auto"/>
        <w:left w:val="none" w:sz="0" w:space="0" w:color="auto"/>
        <w:bottom w:val="none" w:sz="0" w:space="0" w:color="auto"/>
        <w:right w:val="none" w:sz="0" w:space="0" w:color="auto"/>
      </w:divBdr>
    </w:div>
    <w:div w:id="1380204053">
      <w:bodyDiv w:val="1"/>
      <w:marLeft w:val="0"/>
      <w:marRight w:val="0"/>
      <w:marTop w:val="0"/>
      <w:marBottom w:val="0"/>
      <w:divBdr>
        <w:top w:val="none" w:sz="0" w:space="0" w:color="auto"/>
        <w:left w:val="none" w:sz="0" w:space="0" w:color="auto"/>
        <w:bottom w:val="none" w:sz="0" w:space="0" w:color="auto"/>
        <w:right w:val="none" w:sz="0" w:space="0" w:color="auto"/>
      </w:divBdr>
    </w:div>
    <w:div w:id="1382826851">
      <w:bodyDiv w:val="1"/>
      <w:marLeft w:val="0"/>
      <w:marRight w:val="0"/>
      <w:marTop w:val="0"/>
      <w:marBottom w:val="0"/>
      <w:divBdr>
        <w:top w:val="none" w:sz="0" w:space="0" w:color="auto"/>
        <w:left w:val="none" w:sz="0" w:space="0" w:color="auto"/>
        <w:bottom w:val="none" w:sz="0" w:space="0" w:color="auto"/>
        <w:right w:val="none" w:sz="0" w:space="0" w:color="auto"/>
      </w:divBdr>
    </w:div>
    <w:div w:id="1405372045">
      <w:bodyDiv w:val="1"/>
      <w:marLeft w:val="0"/>
      <w:marRight w:val="0"/>
      <w:marTop w:val="0"/>
      <w:marBottom w:val="0"/>
      <w:divBdr>
        <w:top w:val="none" w:sz="0" w:space="0" w:color="auto"/>
        <w:left w:val="none" w:sz="0" w:space="0" w:color="auto"/>
        <w:bottom w:val="none" w:sz="0" w:space="0" w:color="auto"/>
        <w:right w:val="none" w:sz="0" w:space="0" w:color="auto"/>
      </w:divBdr>
    </w:div>
    <w:div w:id="1406762130">
      <w:bodyDiv w:val="1"/>
      <w:marLeft w:val="0"/>
      <w:marRight w:val="0"/>
      <w:marTop w:val="0"/>
      <w:marBottom w:val="0"/>
      <w:divBdr>
        <w:top w:val="none" w:sz="0" w:space="0" w:color="auto"/>
        <w:left w:val="none" w:sz="0" w:space="0" w:color="auto"/>
        <w:bottom w:val="none" w:sz="0" w:space="0" w:color="auto"/>
        <w:right w:val="none" w:sz="0" w:space="0" w:color="auto"/>
      </w:divBdr>
    </w:div>
    <w:div w:id="1407341626">
      <w:bodyDiv w:val="1"/>
      <w:marLeft w:val="0"/>
      <w:marRight w:val="0"/>
      <w:marTop w:val="0"/>
      <w:marBottom w:val="0"/>
      <w:divBdr>
        <w:top w:val="none" w:sz="0" w:space="0" w:color="auto"/>
        <w:left w:val="none" w:sz="0" w:space="0" w:color="auto"/>
        <w:bottom w:val="none" w:sz="0" w:space="0" w:color="auto"/>
        <w:right w:val="none" w:sz="0" w:space="0" w:color="auto"/>
      </w:divBdr>
    </w:div>
    <w:div w:id="1407647948">
      <w:bodyDiv w:val="1"/>
      <w:marLeft w:val="0"/>
      <w:marRight w:val="0"/>
      <w:marTop w:val="0"/>
      <w:marBottom w:val="0"/>
      <w:divBdr>
        <w:top w:val="none" w:sz="0" w:space="0" w:color="auto"/>
        <w:left w:val="none" w:sz="0" w:space="0" w:color="auto"/>
        <w:bottom w:val="none" w:sz="0" w:space="0" w:color="auto"/>
        <w:right w:val="none" w:sz="0" w:space="0" w:color="auto"/>
      </w:divBdr>
    </w:div>
    <w:div w:id="1410926571">
      <w:bodyDiv w:val="1"/>
      <w:marLeft w:val="0"/>
      <w:marRight w:val="0"/>
      <w:marTop w:val="0"/>
      <w:marBottom w:val="0"/>
      <w:divBdr>
        <w:top w:val="none" w:sz="0" w:space="0" w:color="auto"/>
        <w:left w:val="none" w:sz="0" w:space="0" w:color="auto"/>
        <w:bottom w:val="none" w:sz="0" w:space="0" w:color="auto"/>
        <w:right w:val="none" w:sz="0" w:space="0" w:color="auto"/>
      </w:divBdr>
    </w:div>
    <w:div w:id="1416316723">
      <w:bodyDiv w:val="1"/>
      <w:marLeft w:val="0"/>
      <w:marRight w:val="0"/>
      <w:marTop w:val="0"/>
      <w:marBottom w:val="0"/>
      <w:divBdr>
        <w:top w:val="none" w:sz="0" w:space="0" w:color="auto"/>
        <w:left w:val="none" w:sz="0" w:space="0" w:color="auto"/>
        <w:bottom w:val="none" w:sz="0" w:space="0" w:color="auto"/>
        <w:right w:val="none" w:sz="0" w:space="0" w:color="auto"/>
      </w:divBdr>
    </w:div>
    <w:div w:id="1439105214">
      <w:bodyDiv w:val="1"/>
      <w:marLeft w:val="0"/>
      <w:marRight w:val="0"/>
      <w:marTop w:val="0"/>
      <w:marBottom w:val="0"/>
      <w:divBdr>
        <w:top w:val="none" w:sz="0" w:space="0" w:color="auto"/>
        <w:left w:val="none" w:sz="0" w:space="0" w:color="auto"/>
        <w:bottom w:val="none" w:sz="0" w:space="0" w:color="auto"/>
        <w:right w:val="none" w:sz="0" w:space="0" w:color="auto"/>
      </w:divBdr>
    </w:div>
    <w:div w:id="1445926175">
      <w:bodyDiv w:val="1"/>
      <w:marLeft w:val="0"/>
      <w:marRight w:val="0"/>
      <w:marTop w:val="0"/>
      <w:marBottom w:val="0"/>
      <w:divBdr>
        <w:top w:val="none" w:sz="0" w:space="0" w:color="auto"/>
        <w:left w:val="none" w:sz="0" w:space="0" w:color="auto"/>
        <w:bottom w:val="none" w:sz="0" w:space="0" w:color="auto"/>
        <w:right w:val="none" w:sz="0" w:space="0" w:color="auto"/>
      </w:divBdr>
    </w:div>
    <w:div w:id="1460294516">
      <w:bodyDiv w:val="1"/>
      <w:marLeft w:val="0"/>
      <w:marRight w:val="0"/>
      <w:marTop w:val="0"/>
      <w:marBottom w:val="0"/>
      <w:divBdr>
        <w:top w:val="none" w:sz="0" w:space="0" w:color="auto"/>
        <w:left w:val="none" w:sz="0" w:space="0" w:color="auto"/>
        <w:bottom w:val="none" w:sz="0" w:space="0" w:color="auto"/>
        <w:right w:val="none" w:sz="0" w:space="0" w:color="auto"/>
      </w:divBdr>
    </w:div>
    <w:div w:id="1463382753">
      <w:bodyDiv w:val="1"/>
      <w:marLeft w:val="0"/>
      <w:marRight w:val="0"/>
      <w:marTop w:val="0"/>
      <w:marBottom w:val="0"/>
      <w:divBdr>
        <w:top w:val="none" w:sz="0" w:space="0" w:color="auto"/>
        <w:left w:val="none" w:sz="0" w:space="0" w:color="auto"/>
        <w:bottom w:val="none" w:sz="0" w:space="0" w:color="auto"/>
        <w:right w:val="none" w:sz="0" w:space="0" w:color="auto"/>
      </w:divBdr>
    </w:div>
    <w:div w:id="1465922483">
      <w:bodyDiv w:val="1"/>
      <w:marLeft w:val="0"/>
      <w:marRight w:val="0"/>
      <w:marTop w:val="0"/>
      <w:marBottom w:val="0"/>
      <w:divBdr>
        <w:top w:val="none" w:sz="0" w:space="0" w:color="auto"/>
        <w:left w:val="none" w:sz="0" w:space="0" w:color="auto"/>
        <w:bottom w:val="none" w:sz="0" w:space="0" w:color="auto"/>
        <w:right w:val="none" w:sz="0" w:space="0" w:color="auto"/>
      </w:divBdr>
    </w:div>
    <w:div w:id="1473403208">
      <w:bodyDiv w:val="1"/>
      <w:marLeft w:val="0"/>
      <w:marRight w:val="0"/>
      <w:marTop w:val="0"/>
      <w:marBottom w:val="0"/>
      <w:divBdr>
        <w:top w:val="none" w:sz="0" w:space="0" w:color="auto"/>
        <w:left w:val="none" w:sz="0" w:space="0" w:color="auto"/>
        <w:bottom w:val="none" w:sz="0" w:space="0" w:color="auto"/>
        <w:right w:val="none" w:sz="0" w:space="0" w:color="auto"/>
      </w:divBdr>
    </w:div>
    <w:div w:id="1487742830">
      <w:bodyDiv w:val="1"/>
      <w:marLeft w:val="0"/>
      <w:marRight w:val="0"/>
      <w:marTop w:val="0"/>
      <w:marBottom w:val="0"/>
      <w:divBdr>
        <w:top w:val="none" w:sz="0" w:space="0" w:color="auto"/>
        <w:left w:val="none" w:sz="0" w:space="0" w:color="auto"/>
        <w:bottom w:val="none" w:sz="0" w:space="0" w:color="auto"/>
        <w:right w:val="none" w:sz="0" w:space="0" w:color="auto"/>
      </w:divBdr>
    </w:div>
    <w:div w:id="1488740058">
      <w:bodyDiv w:val="1"/>
      <w:marLeft w:val="0"/>
      <w:marRight w:val="0"/>
      <w:marTop w:val="0"/>
      <w:marBottom w:val="0"/>
      <w:divBdr>
        <w:top w:val="none" w:sz="0" w:space="0" w:color="auto"/>
        <w:left w:val="none" w:sz="0" w:space="0" w:color="auto"/>
        <w:bottom w:val="none" w:sz="0" w:space="0" w:color="auto"/>
        <w:right w:val="none" w:sz="0" w:space="0" w:color="auto"/>
      </w:divBdr>
    </w:div>
    <w:div w:id="1488861420">
      <w:bodyDiv w:val="1"/>
      <w:marLeft w:val="0"/>
      <w:marRight w:val="0"/>
      <w:marTop w:val="0"/>
      <w:marBottom w:val="0"/>
      <w:divBdr>
        <w:top w:val="none" w:sz="0" w:space="0" w:color="auto"/>
        <w:left w:val="none" w:sz="0" w:space="0" w:color="auto"/>
        <w:bottom w:val="none" w:sz="0" w:space="0" w:color="auto"/>
        <w:right w:val="none" w:sz="0" w:space="0" w:color="auto"/>
      </w:divBdr>
    </w:div>
    <w:div w:id="1494485700">
      <w:bodyDiv w:val="1"/>
      <w:marLeft w:val="0"/>
      <w:marRight w:val="0"/>
      <w:marTop w:val="0"/>
      <w:marBottom w:val="0"/>
      <w:divBdr>
        <w:top w:val="none" w:sz="0" w:space="0" w:color="auto"/>
        <w:left w:val="none" w:sz="0" w:space="0" w:color="auto"/>
        <w:bottom w:val="none" w:sz="0" w:space="0" w:color="auto"/>
        <w:right w:val="none" w:sz="0" w:space="0" w:color="auto"/>
      </w:divBdr>
    </w:div>
    <w:div w:id="1497110194">
      <w:bodyDiv w:val="1"/>
      <w:marLeft w:val="0"/>
      <w:marRight w:val="0"/>
      <w:marTop w:val="0"/>
      <w:marBottom w:val="0"/>
      <w:divBdr>
        <w:top w:val="none" w:sz="0" w:space="0" w:color="auto"/>
        <w:left w:val="none" w:sz="0" w:space="0" w:color="auto"/>
        <w:bottom w:val="none" w:sz="0" w:space="0" w:color="auto"/>
        <w:right w:val="none" w:sz="0" w:space="0" w:color="auto"/>
      </w:divBdr>
    </w:div>
    <w:div w:id="1509754689">
      <w:bodyDiv w:val="1"/>
      <w:marLeft w:val="0"/>
      <w:marRight w:val="0"/>
      <w:marTop w:val="0"/>
      <w:marBottom w:val="0"/>
      <w:divBdr>
        <w:top w:val="none" w:sz="0" w:space="0" w:color="auto"/>
        <w:left w:val="none" w:sz="0" w:space="0" w:color="auto"/>
        <w:bottom w:val="none" w:sz="0" w:space="0" w:color="auto"/>
        <w:right w:val="none" w:sz="0" w:space="0" w:color="auto"/>
      </w:divBdr>
    </w:div>
    <w:div w:id="1515800450">
      <w:bodyDiv w:val="1"/>
      <w:marLeft w:val="0"/>
      <w:marRight w:val="0"/>
      <w:marTop w:val="0"/>
      <w:marBottom w:val="0"/>
      <w:divBdr>
        <w:top w:val="none" w:sz="0" w:space="0" w:color="auto"/>
        <w:left w:val="none" w:sz="0" w:space="0" w:color="auto"/>
        <w:bottom w:val="none" w:sz="0" w:space="0" w:color="auto"/>
        <w:right w:val="none" w:sz="0" w:space="0" w:color="auto"/>
      </w:divBdr>
    </w:div>
    <w:div w:id="1523469281">
      <w:bodyDiv w:val="1"/>
      <w:marLeft w:val="0"/>
      <w:marRight w:val="0"/>
      <w:marTop w:val="0"/>
      <w:marBottom w:val="0"/>
      <w:divBdr>
        <w:top w:val="none" w:sz="0" w:space="0" w:color="auto"/>
        <w:left w:val="none" w:sz="0" w:space="0" w:color="auto"/>
        <w:bottom w:val="none" w:sz="0" w:space="0" w:color="auto"/>
        <w:right w:val="none" w:sz="0" w:space="0" w:color="auto"/>
      </w:divBdr>
    </w:div>
    <w:div w:id="1526137762">
      <w:bodyDiv w:val="1"/>
      <w:marLeft w:val="0"/>
      <w:marRight w:val="0"/>
      <w:marTop w:val="0"/>
      <w:marBottom w:val="0"/>
      <w:divBdr>
        <w:top w:val="none" w:sz="0" w:space="0" w:color="auto"/>
        <w:left w:val="none" w:sz="0" w:space="0" w:color="auto"/>
        <w:bottom w:val="none" w:sz="0" w:space="0" w:color="auto"/>
        <w:right w:val="none" w:sz="0" w:space="0" w:color="auto"/>
      </w:divBdr>
    </w:div>
    <w:div w:id="1526822351">
      <w:bodyDiv w:val="1"/>
      <w:marLeft w:val="0"/>
      <w:marRight w:val="0"/>
      <w:marTop w:val="0"/>
      <w:marBottom w:val="0"/>
      <w:divBdr>
        <w:top w:val="none" w:sz="0" w:space="0" w:color="auto"/>
        <w:left w:val="none" w:sz="0" w:space="0" w:color="auto"/>
        <w:bottom w:val="none" w:sz="0" w:space="0" w:color="auto"/>
        <w:right w:val="none" w:sz="0" w:space="0" w:color="auto"/>
      </w:divBdr>
    </w:div>
    <w:div w:id="1527937473">
      <w:bodyDiv w:val="1"/>
      <w:marLeft w:val="0"/>
      <w:marRight w:val="0"/>
      <w:marTop w:val="0"/>
      <w:marBottom w:val="0"/>
      <w:divBdr>
        <w:top w:val="none" w:sz="0" w:space="0" w:color="auto"/>
        <w:left w:val="none" w:sz="0" w:space="0" w:color="auto"/>
        <w:bottom w:val="none" w:sz="0" w:space="0" w:color="auto"/>
        <w:right w:val="none" w:sz="0" w:space="0" w:color="auto"/>
      </w:divBdr>
    </w:div>
    <w:div w:id="1540776212">
      <w:bodyDiv w:val="1"/>
      <w:marLeft w:val="0"/>
      <w:marRight w:val="0"/>
      <w:marTop w:val="0"/>
      <w:marBottom w:val="0"/>
      <w:divBdr>
        <w:top w:val="none" w:sz="0" w:space="0" w:color="auto"/>
        <w:left w:val="none" w:sz="0" w:space="0" w:color="auto"/>
        <w:bottom w:val="none" w:sz="0" w:space="0" w:color="auto"/>
        <w:right w:val="none" w:sz="0" w:space="0" w:color="auto"/>
      </w:divBdr>
    </w:div>
    <w:div w:id="1552425458">
      <w:bodyDiv w:val="1"/>
      <w:marLeft w:val="0"/>
      <w:marRight w:val="0"/>
      <w:marTop w:val="0"/>
      <w:marBottom w:val="0"/>
      <w:divBdr>
        <w:top w:val="none" w:sz="0" w:space="0" w:color="auto"/>
        <w:left w:val="none" w:sz="0" w:space="0" w:color="auto"/>
        <w:bottom w:val="none" w:sz="0" w:space="0" w:color="auto"/>
        <w:right w:val="none" w:sz="0" w:space="0" w:color="auto"/>
      </w:divBdr>
    </w:div>
    <w:div w:id="1563520137">
      <w:bodyDiv w:val="1"/>
      <w:marLeft w:val="0"/>
      <w:marRight w:val="0"/>
      <w:marTop w:val="0"/>
      <w:marBottom w:val="0"/>
      <w:divBdr>
        <w:top w:val="none" w:sz="0" w:space="0" w:color="auto"/>
        <w:left w:val="none" w:sz="0" w:space="0" w:color="auto"/>
        <w:bottom w:val="none" w:sz="0" w:space="0" w:color="auto"/>
        <w:right w:val="none" w:sz="0" w:space="0" w:color="auto"/>
      </w:divBdr>
    </w:div>
    <w:div w:id="1564369646">
      <w:bodyDiv w:val="1"/>
      <w:marLeft w:val="0"/>
      <w:marRight w:val="0"/>
      <w:marTop w:val="0"/>
      <w:marBottom w:val="0"/>
      <w:divBdr>
        <w:top w:val="none" w:sz="0" w:space="0" w:color="auto"/>
        <w:left w:val="none" w:sz="0" w:space="0" w:color="auto"/>
        <w:bottom w:val="none" w:sz="0" w:space="0" w:color="auto"/>
        <w:right w:val="none" w:sz="0" w:space="0" w:color="auto"/>
      </w:divBdr>
    </w:div>
    <w:div w:id="1566838106">
      <w:bodyDiv w:val="1"/>
      <w:marLeft w:val="0"/>
      <w:marRight w:val="0"/>
      <w:marTop w:val="0"/>
      <w:marBottom w:val="0"/>
      <w:divBdr>
        <w:top w:val="none" w:sz="0" w:space="0" w:color="auto"/>
        <w:left w:val="none" w:sz="0" w:space="0" w:color="auto"/>
        <w:bottom w:val="none" w:sz="0" w:space="0" w:color="auto"/>
        <w:right w:val="none" w:sz="0" w:space="0" w:color="auto"/>
      </w:divBdr>
    </w:div>
    <w:div w:id="1587961770">
      <w:bodyDiv w:val="1"/>
      <w:marLeft w:val="0"/>
      <w:marRight w:val="0"/>
      <w:marTop w:val="0"/>
      <w:marBottom w:val="0"/>
      <w:divBdr>
        <w:top w:val="none" w:sz="0" w:space="0" w:color="auto"/>
        <w:left w:val="none" w:sz="0" w:space="0" w:color="auto"/>
        <w:bottom w:val="none" w:sz="0" w:space="0" w:color="auto"/>
        <w:right w:val="none" w:sz="0" w:space="0" w:color="auto"/>
      </w:divBdr>
    </w:div>
    <w:div w:id="1601379256">
      <w:bodyDiv w:val="1"/>
      <w:marLeft w:val="0"/>
      <w:marRight w:val="0"/>
      <w:marTop w:val="0"/>
      <w:marBottom w:val="0"/>
      <w:divBdr>
        <w:top w:val="none" w:sz="0" w:space="0" w:color="auto"/>
        <w:left w:val="none" w:sz="0" w:space="0" w:color="auto"/>
        <w:bottom w:val="none" w:sz="0" w:space="0" w:color="auto"/>
        <w:right w:val="none" w:sz="0" w:space="0" w:color="auto"/>
      </w:divBdr>
    </w:div>
    <w:div w:id="1611354413">
      <w:bodyDiv w:val="1"/>
      <w:marLeft w:val="0"/>
      <w:marRight w:val="0"/>
      <w:marTop w:val="0"/>
      <w:marBottom w:val="0"/>
      <w:divBdr>
        <w:top w:val="none" w:sz="0" w:space="0" w:color="auto"/>
        <w:left w:val="none" w:sz="0" w:space="0" w:color="auto"/>
        <w:bottom w:val="none" w:sz="0" w:space="0" w:color="auto"/>
        <w:right w:val="none" w:sz="0" w:space="0" w:color="auto"/>
      </w:divBdr>
    </w:div>
    <w:div w:id="1616712194">
      <w:bodyDiv w:val="1"/>
      <w:marLeft w:val="0"/>
      <w:marRight w:val="0"/>
      <w:marTop w:val="0"/>
      <w:marBottom w:val="0"/>
      <w:divBdr>
        <w:top w:val="none" w:sz="0" w:space="0" w:color="auto"/>
        <w:left w:val="none" w:sz="0" w:space="0" w:color="auto"/>
        <w:bottom w:val="none" w:sz="0" w:space="0" w:color="auto"/>
        <w:right w:val="none" w:sz="0" w:space="0" w:color="auto"/>
      </w:divBdr>
    </w:div>
    <w:div w:id="1618563429">
      <w:bodyDiv w:val="1"/>
      <w:marLeft w:val="0"/>
      <w:marRight w:val="0"/>
      <w:marTop w:val="0"/>
      <w:marBottom w:val="0"/>
      <w:divBdr>
        <w:top w:val="none" w:sz="0" w:space="0" w:color="auto"/>
        <w:left w:val="none" w:sz="0" w:space="0" w:color="auto"/>
        <w:bottom w:val="none" w:sz="0" w:space="0" w:color="auto"/>
        <w:right w:val="none" w:sz="0" w:space="0" w:color="auto"/>
      </w:divBdr>
    </w:div>
    <w:div w:id="1624311148">
      <w:bodyDiv w:val="1"/>
      <w:marLeft w:val="0"/>
      <w:marRight w:val="0"/>
      <w:marTop w:val="0"/>
      <w:marBottom w:val="0"/>
      <w:divBdr>
        <w:top w:val="none" w:sz="0" w:space="0" w:color="auto"/>
        <w:left w:val="none" w:sz="0" w:space="0" w:color="auto"/>
        <w:bottom w:val="none" w:sz="0" w:space="0" w:color="auto"/>
        <w:right w:val="none" w:sz="0" w:space="0" w:color="auto"/>
      </w:divBdr>
    </w:div>
    <w:div w:id="1630434055">
      <w:bodyDiv w:val="1"/>
      <w:marLeft w:val="0"/>
      <w:marRight w:val="0"/>
      <w:marTop w:val="0"/>
      <w:marBottom w:val="0"/>
      <w:divBdr>
        <w:top w:val="none" w:sz="0" w:space="0" w:color="auto"/>
        <w:left w:val="none" w:sz="0" w:space="0" w:color="auto"/>
        <w:bottom w:val="none" w:sz="0" w:space="0" w:color="auto"/>
        <w:right w:val="none" w:sz="0" w:space="0" w:color="auto"/>
      </w:divBdr>
    </w:div>
    <w:div w:id="1638996257">
      <w:bodyDiv w:val="1"/>
      <w:marLeft w:val="0"/>
      <w:marRight w:val="0"/>
      <w:marTop w:val="0"/>
      <w:marBottom w:val="0"/>
      <w:divBdr>
        <w:top w:val="none" w:sz="0" w:space="0" w:color="auto"/>
        <w:left w:val="none" w:sz="0" w:space="0" w:color="auto"/>
        <w:bottom w:val="none" w:sz="0" w:space="0" w:color="auto"/>
        <w:right w:val="none" w:sz="0" w:space="0" w:color="auto"/>
      </w:divBdr>
    </w:div>
    <w:div w:id="1652364099">
      <w:bodyDiv w:val="1"/>
      <w:marLeft w:val="0"/>
      <w:marRight w:val="0"/>
      <w:marTop w:val="0"/>
      <w:marBottom w:val="0"/>
      <w:divBdr>
        <w:top w:val="none" w:sz="0" w:space="0" w:color="auto"/>
        <w:left w:val="none" w:sz="0" w:space="0" w:color="auto"/>
        <w:bottom w:val="none" w:sz="0" w:space="0" w:color="auto"/>
        <w:right w:val="none" w:sz="0" w:space="0" w:color="auto"/>
      </w:divBdr>
    </w:div>
    <w:div w:id="1653098488">
      <w:bodyDiv w:val="1"/>
      <w:marLeft w:val="0"/>
      <w:marRight w:val="0"/>
      <w:marTop w:val="0"/>
      <w:marBottom w:val="0"/>
      <w:divBdr>
        <w:top w:val="none" w:sz="0" w:space="0" w:color="auto"/>
        <w:left w:val="none" w:sz="0" w:space="0" w:color="auto"/>
        <w:bottom w:val="none" w:sz="0" w:space="0" w:color="auto"/>
        <w:right w:val="none" w:sz="0" w:space="0" w:color="auto"/>
      </w:divBdr>
    </w:div>
    <w:div w:id="1654211108">
      <w:bodyDiv w:val="1"/>
      <w:marLeft w:val="0"/>
      <w:marRight w:val="0"/>
      <w:marTop w:val="0"/>
      <w:marBottom w:val="0"/>
      <w:divBdr>
        <w:top w:val="none" w:sz="0" w:space="0" w:color="auto"/>
        <w:left w:val="none" w:sz="0" w:space="0" w:color="auto"/>
        <w:bottom w:val="none" w:sz="0" w:space="0" w:color="auto"/>
        <w:right w:val="none" w:sz="0" w:space="0" w:color="auto"/>
      </w:divBdr>
    </w:div>
    <w:div w:id="1679887416">
      <w:bodyDiv w:val="1"/>
      <w:marLeft w:val="0"/>
      <w:marRight w:val="0"/>
      <w:marTop w:val="0"/>
      <w:marBottom w:val="0"/>
      <w:divBdr>
        <w:top w:val="none" w:sz="0" w:space="0" w:color="auto"/>
        <w:left w:val="none" w:sz="0" w:space="0" w:color="auto"/>
        <w:bottom w:val="none" w:sz="0" w:space="0" w:color="auto"/>
        <w:right w:val="none" w:sz="0" w:space="0" w:color="auto"/>
      </w:divBdr>
    </w:div>
    <w:div w:id="1695382069">
      <w:bodyDiv w:val="1"/>
      <w:marLeft w:val="0"/>
      <w:marRight w:val="0"/>
      <w:marTop w:val="0"/>
      <w:marBottom w:val="0"/>
      <w:divBdr>
        <w:top w:val="none" w:sz="0" w:space="0" w:color="auto"/>
        <w:left w:val="none" w:sz="0" w:space="0" w:color="auto"/>
        <w:bottom w:val="none" w:sz="0" w:space="0" w:color="auto"/>
        <w:right w:val="none" w:sz="0" w:space="0" w:color="auto"/>
      </w:divBdr>
    </w:div>
    <w:div w:id="1698846469">
      <w:bodyDiv w:val="1"/>
      <w:marLeft w:val="0"/>
      <w:marRight w:val="0"/>
      <w:marTop w:val="0"/>
      <w:marBottom w:val="0"/>
      <w:divBdr>
        <w:top w:val="none" w:sz="0" w:space="0" w:color="auto"/>
        <w:left w:val="none" w:sz="0" w:space="0" w:color="auto"/>
        <w:bottom w:val="none" w:sz="0" w:space="0" w:color="auto"/>
        <w:right w:val="none" w:sz="0" w:space="0" w:color="auto"/>
      </w:divBdr>
    </w:div>
    <w:div w:id="1705061611">
      <w:bodyDiv w:val="1"/>
      <w:marLeft w:val="0"/>
      <w:marRight w:val="0"/>
      <w:marTop w:val="0"/>
      <w:marBottom w:val="0"/>
      <w:divBdr>
        <w:top w:val="none" w:sz="0" w:space="0" w:color="auto"/>
        <w:left w:val="none" w:sz="0" w:space="0" w:color="auto"/>
        <w:bottom w:val="none" w:sz="0" w:space="0" w:color="auto"/>
        <w:right w:val="none" w:sz="0" w:space="0" w:color="auto"/>
      </w:divBdr>
    </w:div>
    <w:div w:id="1715617895">
      <w:bodyDiv w:val="1"/>
      <w:marLeft w:val="0"/>
      <w:marRight w:val="0"/>
      <w:marTop w:val="0"/>
      <w:marBottom w:val="0"/>
      <w:divBdr>
        <w:top w:val="none" w:sz="0" w:space="0" w:color="auto"/>
        <w:left w:val="none" w:sz="0" w:space="0" w:color="auto"/>
        <w:bottom w:val="none" w:sz="0" w:space="0" w:color="auto"/>
        <w:right w:val="none" w:sz="0" w:space="0" w:color="auto"/>
      </w:divBdr>
    </w:div>
    <w:div w:id="1723602672">
      <w:bodyDiv w:val="1"/>
      <w:marLeft w:val="0"/>
      <w:marRight w:val="0"/>
      <w:marTop w:val="0"/>
      <w:marBottom w:val="0"/>
      <w:divBdr>
        <w:top w:val="none" w:sz="0" w:space="0" w:color="auto"/>
        <w:left w:val="none" w:sz="0" w:space="0" w:color="auto"/>
        <w:bottom w:val="none" w:sz="0" w:space="0" w:color="auto"/>
        <w:right w:val="none" w:sz="0" w:space="0" w:color="auto"/>
      </w:divBdr>
    </w:div>
    <w:div w:id="1735815280">
      <w:bodyDiv w:val="1"/>
      <w:marLeft w:val="0"/>
      <w:marRight w:val="0"/>
      <w:marTop w:val="0"/>
      <w:marBottom w:val="0"/>
      <w:divBdr>
        <w:top w:val="none" w:sz="0" w:space="0" w:color="auto"/>
        <w:left w:val="none" w:sz="0" w:space="0" w:color="auto"/>
        <w:bottom w:val="none" w:sz="0" w:space="0" w:color="auto"/>
        <w:right w:val="none" w:sz="0" w:space="0" w:color="auto"/>
      </w:divBdr>
    </w:div>
    <w:div w:id="1741752111">
      <w:bodyDiv w:val="1"/>
      <w:marLeft w:val="0"/>
      <w:marRight w:val="0"/>
      <w:marTop w:val="0"/>
      <w:marBottom w:val="0"/>
      <w:divBdr>
        <w:top w:val="none" w:sz="0" w:space="0" w:color="auto"/>
        <w:left w:val="none" w:sz="0" w:space="0" w:color="auto"/>
        <w:bottom w:val="none" w:sz="0" w:space="0" w:color="auto"/>
        <w:right w:val="none" w:sz="0" w:space="0" w:color="auto"/>
      </w:divBdr>
    </w:div>
    <w:div w:id="1752660393">
      <w:bodyDiv w:val="1"/>
      <w:marLeft w:val="0"/>
      <w:marRight w:val="0"/>
      <w:marTop w:val="0"/>
      <w:marBottom w:val="0"/>
      <w:divBdr>
        <w:top w:val="none" w:sz="0" w:space="0" w:color="auto"/>
        <w:left w:val="none" w:sz="0" w:space="0" w:color="auto"/>
        <w:bottom w:val="none" w:sz="0" w:space="0" w:color="auto"/>
        <w:right w:val="none" w:sz="0" w:space="0" w:color="auto"/>
      </w:divBdr>
    </w:div>
    <w:div w:id="1755197957">
      <w:bodyDiv w:val="1"/>
      <w:marLeft w:val="0"/>
      <w:marRight w:val="0"/>
      <w:marTop w:val="0"/>
      <w:marBottom w:val="0"/>
      <w:divBdr>
        <w:top w:val="none" w:sz="0" w:space="0" w:color="auto"/>
        <w:left w:val="none" w:sz="0" w:space="0" w:color="auto"/>
        <w:bottom w:val="none" w:sz="0" w:space="0" w:color="auto"/>
        <w:right w:val="none" w:sz="0" w:space="0" w:color="auto"/>
      </w:divBdr>
    </w:div>
    <w:div w:id="1777094203">
      <w:bodyDiv w:val="1"/>
      <w:marLeft w:val="0"/>
      <w:marRight w:val="0"/>
      <w:marTop w:val="0"/>
      <w:marBottom w:val="0"/>
      <w:divBdr>
        <w:top w:val="none" w:sz="0" w:space="0" w:color="auto"/>
        <w:left w:val="none" w:sz="0" w:space="0" w:color="auto"/>
        <w:bottom w:val="none" w:sz="0" w:space="0" w:color="auto"/>
        <w:right w:val="none" w:sz="0" w:space="0" w:color="auto"/>
      </w:divBdr>
    </w:div>
    <w:div w:id="1790010065">
      <w:bodyDiv w:val="1"/>
      <w:marLeft w:val="0"/>
      <w:marRight w:val="0"/>
      <w:marTop w:val="0"/>
      <w:marBottom w:val="0"/>
      <w:divBdr>
        <w:top w:val="none" w:sz="0" w:space="0" w:color="auto"/>
        <w:left w:val="none" w:sz="0" w:space="0" w:color="auto"/>
        <w:bottom w:val="none" w:sz="0" w:space="0" w:color="auto"/>
        <w:right w:val="none" w:sz="0" w:space="0" w:color="auto"/>
      </w:divBdr>
    </w:div>
    <w:div w:id="1800491259">
      <w:bodyDiv w:val="1"/>
      <w:marLeft w:val="0"/>
      <w:marRight w:val="0"/>
      <w:marTop w:val="0"/>
      <w:marBottom w:val="0"/>
      <w:divBdr>
        <w:top w:val="none" w:sz="0" w:space="0" w:color="auto"/>
        <w:left w:val="none" w:sz="0" w:space="0" w:color="auto"/>
        <w:bottom w:val="none" w:sz="0" w:space="0" w:color="auto"/>
        <w:right w:val="none" w:sz="0" w:space="0" w:color="auto"/>
      </w:divBdr>
    </w:div>
    <w:div w:id="1835955928">
      <w:bodyDiv w:val="1"/>
      <w:marLeft w:val="0"/>
      <w:marRight w:val="0"/>
      <w:marTop w:val="0"/>
      <w:marBottom w:val="0"/>
      <w:divBdr>
        <w:top w:val="none" w:sz="0" w:space="0" w:color="auto"/>
        <w:left w:val="none" w:sz="0" w:space="0" w:color="auto"/>
        <w:bottom w:val="none" w:sz="0" w:space="0" w:color="auto"/>
        <w:right w:val="none" w:sz="0" w:space="0" w:color="auto"/>
      </w:divBdr>
    </w:div>
    <w:div w:id="1855264803">
      <w:bodyDiv w:val="1"/>
      <w:marLeft w:val="0"/>
      <w:marRight w:val="0"/>
      <w:marTop w:val="0"/>
      <w:marBottom w:val="0"/>
      <w:divBdr>
        <w:top w:val="none" w:sz="0" w:space="0" w:color="auto"/>
        <w:left w:val="none" w:sz="0" w:space="0" w:color="auto"/>
        <w:bottom w:val="none" w:sz="0" w:space="0" w:color="auto"/>
        <w:right w:val="none" w:sz="0" w:space="0" w:color="auto"/>
      </w:divBdr>
    </w:div>
    <w:div w:id="1871526010">
      <w:bodyDiv w:val="1"/>
      <w:marLeft w:val="0"/>
      <w:marRight w:val="0"/>
      <w:marTop w:val="0"/>
      <w:marBottom w:val="0"/>
      <w:divBdr>
        <w:top w:val="none" w:sz="0" w:space="0" w:color="auto"/>
        <w:left w:val="none" w:sz="0" w:space="0" w:color="auto"/>
        <w:bottom w:val="none" w:sz="0" w:space="0" w:color="auto"/>
        <w:right w:val="none" w:sz="0" w:space="0" w:color="auto"/>
      </w:divBdr>
    </w:div>
    <w:div w:id="1873374602">
      <w:bodyDiv w:val="1"/>
      <w:marLeft w:val="0"/>
      <w:marRight w:val="0"/>
      <w:marTop w:val="0"/>
      <w:marBottom w:val="0"/>
      <w:divBdr>
        <w:top w:val="none" w:sz="0" w:space="0" w:color="auto"/>
        <w:left w:val="none" w:sz="0" w:space="0" w:color="auto"/>
        <w:bottom w:val="none" w:sz="0" w:space="0" w:color="auto"/>
        <w:right w:val="none" w:sz="0" w:space="0" w:color="auto"/>
      </w:divBdr>
    </w:div>
    <w:div w:id="1885946658">
      <w:bodyDiv w:val="1"/>
      <w:marLeft w:val="0"/>
      <w:marRight w:val="0"/>
      <w:marTop w:val="0"/>
      <w:marBottom w:val="0"/>
      <w:divBdr>
        <w:top w:val="none" w:sz="0" w:space="0" w:color="auto"/>
        <w:left w:val="none" w:sz="0" w:space="0" w:color="auto"/>
        <w:bottom w:val="none" w:sz="0" w:space="0" w:color="auto"/>
        <w:right w:val="none" w:sz="0" w:space="0" w:color="auto"/>
      </w:divBdr>
    </w:div>
    <w:div w:id="1889295899">
      <w:bodyDiv w:val="1"/>
      <w:marLeft w:val="0"/>
      <w:marRight w:val="0"/>
      <w:marTop w:val="0"/>
      <w:marBottom w:val="0"/>
      <w:divBdr>
        <w:top w:val="none" w:sz="0" w:space="0" w:color="auto"/>
        <w:left w:val="none" w:sz="0" w:space="0" w:color="auto"/>
        <w:bottom w:val="none" w:sz="0" w:space="0" w:color="auto"/>
        <w:right w:val="none" w:sz="0" w:space="0" w:color="auto"/>
      </w:divBdr>
    </w:div>
    <w:div w:id="1900945378">
      <w:bodyDiv w:val="1"/>
      <w:marLeft w:val="0"/>
      <w:marRight w:val="0"/>
      <w:marTop w:val="0"/>
      <w:marBottom w:val="0"/>
      <w:divBdr>
        <w:top w:val="none" w:sz="0" w:space="0" w:color="auto"/>
        <w:left w:val="none" w:sz="0" w:space="0" w:color="auto"/>
        <w:bottom w:val="none" w:sz="0" w:space="0" w:color="auto"/>
        <w:right w:val="none" w:sz="0" w:space="0" w:color="auto"/>
      </w:divBdr>
    </w:div>
    <w:div w:id="1904291971">
      <w:bodyDiv w:val="1"/>
      <w:marLeft w:val="0"/>
      <w:marRight w:val="0"/>
      <w:marTop w:val="0"/>
      <w:marBottom w:val="0"/>
      <w:divBdr>
        <w:top w:val="none" w:sz="0" w:space="0" w:color="auto"/>
        <w:left w:val="none" w:sz="0" w:space="0" w:color="auto"/>
        <w:bottom w:val="none" w:sz="0" w:space="0" w:color="auto"/>
        <w:right w:val="none" w:sz="0" w:space="0" w:color="auto"/>
      </w:divBdr>
    </w:div>
    <w:div w:id="1917207391">
      <w:bodyDiv w:val="1"/>
      <w:marLeft w:val="0"/>
      <w:marRight w:val="0"/>
      <w:marTop w:val="0"/>
      <w:marBottom w:val="0"/>
      <w:divBdr>
        <w:top w:val="none" w:sz="0" w:space="0" w:color="auto"/>
        <w:left w:val="none" w:sz="0" w:space="0" w:color="auto"/>
        <w:bottom w:val="none" w:sz="0" w:space="0" w:color="auto"/>
        <w:right w:val="none" w:sz="0" w:space="0" w:color="auto"/>
      </w:divBdr>
    </w:div>
    <w:div w:id="1919049293">
      <w:bodyDiv w:val="1"/>
      <w:marLeft w:val="0"/>
      <w:marRight w:val="0"/>
      <w:marTop w:val="0"/>
      <w:marBottom w:val="0"/>
      <w:divBdr>
        <w:top w:val="none" w:sz="0" w:space="0" w:color="auto"/>
        <w:left w:val="none" w:sz="0" w:space="0" w:color="auto"/>
        <w:bottom w:val="none" w:sz="0" w:space="0" w:color="auto"/>
        <w:right w:val="none" w:sz="0" w:space="0" w:color="auto"/>
      </w:divBdr>
    </w:div>
    <w:div w:id="1925260531">
      <w:bodyDiv w:val="1"/>
      <w:marLeft w:val="0"/>
      <w:marRight w:val="0"/>
      <w:marTop w:val="0"/>
      <w:marBottom w:val="0"/>
      <w:divBdr>
        <w:top w:val="none" w:sz="0" w:space="0" w:color="auto"/>
        <w:left w:val="none" w:sz="0" w:space="0" w:color="auto"/>
        <w:bottom w:val="none" w:sz="0" w:space="0" w:color="auto"/>
        <w:right w:val="none" w:sz="0" w:space="0" w:color="auto"/>
      </w:divBdr>
    </w:div>
    <w:div w:id="1937010418">
      <w:bodyDiv w:val="1"/>
      <w:marLeft w:val="0"/>
      <w:marRight w:val="0"/>
      <w:marTop w:val="0"/>
      <w:marBottom w:val="0"/>
      <w:divBdr>
        <w:top w:val="none" w:sz="0" w:space="0" w:color="auto"/>
        <w:left w:val="none" w:sz="0" w:space="0" w:color="auto"/>
        <w:bottom w:val="none" w:sz="0" w:space="0" w:color="auto"/>
        <w:right w:val="none" w:sz="0" w:space="0" w:color="auto"/>
      </w:divBdr>
    </w:div>
    <w:div w:id="1939555538">
      <w:bodyDiv w:val="1"/>
      <w:marLeft w:val="0"/>
      <w:marRight w:val="0"/>
      <w:marTop w:val="0"/>
      <w:marBottom w:val="0"/>
      <w:divBdr>
        <w:top w:val="none" w:sz="0" w:space="0" w:color="auto"/>
        <w:left w:val="none" w:sz="0" w:space="0" w:color="auto"/>
        <w:bottom w:val="none" w:sz="0" w:space="0" w:color="auto"/>
        <w:right w:val="none" w:sz="0" w:space="0" w:color="auto"/>
      </w:divBdr>
    </w:div>
    <w:div w:id="1943612623">
      <w:bodyDiv w:val="1"/>
      <w:marLeft w:val="0"/>
      <w:marRight w:val="0"/>
      <w:marTop w:val="0"/>
      <w:marBottom w:val="0"/>
      <w:divBdr>
        <w:top w:val="none" w:sz="0" w:space="0" w:color="auto"/>
        <w:left w:val="none" w:sz="0" w:space="0" w:color="auto"/>
        <w:bottom w:val="none" w:sz="0" w:space="0" w:color="auto"/>
        <w:right w:val="none" w:sz="0" w:space="0" w:color="auto"/>
      </w:divBdr>
    </w:div>
    <w:div w:id="1946031813">
      <w:bodyDiv w:val="1"/>
      <w:marLeft w:val="0"/>
      <w:marRight w:val="0"/>
      <w:marTop w:val="0"/>
      <w:marBottom w:val="0"/>
      <w:divBdr>
        <w:top w:val="none" w:sz="0" w:space="0" w:color="auto"/>
        <w:left w:val="none" w:sz="0" w:space="0" w:color="auto"/>
        <w:bottom w:val="none" w:sz="0" w:space="0" w:color="auto"/>
        <w:right w:val="none" w:sz="0" w:space="0" w:color="auto"/>
      </w:divBdr>
    </w:div>
    <w:div w:id="1969236486">
      <w:bodyDiv w:val="1"/>
      <w:marLeft w:val="0"/>
      <w:marRight w:val="0"/>
      <w:marTop w:val="0"/>
      <w:marBottom w:val="0"/>
      <w:divBdr>
        <w:top w:val="none" w:sz="0" w:space="0" w:color="auto"/>
        <w:left w:val="none" w:sz="0" w:space="0" w:color="auto"/>
        <w:bottom w:val="none" w:sz="0" w:space="0" w:color="auto"/>
        <w:right w:val="none" w:sz="0" w:space="0" w:color="auto"/>
      </w:divBdr>
    </w:div>
    <w:div w:id="1970015388">
      <w:bodyDiv w:val="1"/>
      <w:marLeft w:val="0"/>
      <w:marRight w:val="0"/>
      <w:marTop w:val="0"/>
      <w:marBottom w:val="0"/>
      <w:divBdr>
        <w:top w:val="none" w:sz="0" w:space="0" w:color="auto"/>
        <w:left w:val="none" w:sz="0" w:space="0" w:color="auto"/>
        <w:bottom w:val="none" w:sz="0" w:space="0" w:color="auto"/>
        <w:right w:val="none" w:sz="0" w:space="0" w:color="auto"/>
      </w:divBdr>
    </w:div>
    <w:div w:id="1989239267">
      <w:bodyDiv w:val="1"/>
      <w:marLeft w:val="0"/>
      <w:marRight w:val="0"/>
      <w:marTop w:val="0"/>
      <w:marBottom w:val="0"/>
      <w:divBdr>
        <w:top w:val="none" w:sz="0" w:space="0" w:color="auto"/>
        <w:left w:val="none" w:sz="0" w:space="0" w:color="auto"/>
        <w:bottom w:val="none" w:sz="0" w:space="0" w:color="auto"/>
        <w:right w:val="none" w:sz="0" w:space="0" w:color="auto"/>
      </w:divBdr>
    </w:div>
    <w:div w:id="1991521879">
      <w:bodyDiv w:val="1"/>
      <w:marLeft w:val="0"/>
      <w:marRight w:val="0"/>
      <w:marTop w:val="0"/>
      <w:marBottom w:val="0"/>
      <w:divBdr>
        <w:top w:val="none" w:sz="0" w:space="0" w:color="auto"/>
        <w:left w:val="none" w:sz="0" w:space="0" w:color="auto"/>
        <w:bottom w:val="none" w:sz="0" w:space="0" w:color="auto"/>
        <w:right w:val="none" w:sz="0" w:space="0" w:color="auto"/>
      </w:divBdr>
    </w:div>
    <w:div w:id="1997874712">
      <w:bodyDiv w:val="1"/>
      <w:marLeft w:val="0"/>
      <w:marRight w:val="0"/>
      <w:marTop w:val="0"/>
      <w:marBottom w:val="0"/>
      <w:divBdr>
        <w:top w:val="none" w:sz="0" w:space="0" w:color="auto"/>
        <w:left w:val="none" w:sz="0" w:space="0" w:color="auto"/>
        <w:bottom w:val="none" w:sz="0" w:space="0" w:color="auto"/>
        <w:right w:val="none" w:sz="0" w:space="0" w:color="auto"/>
      </w:divBdr>
    </w:div>
    <w:div w:id="2011255120">
      <w:bodyDiv w:val="1"/>
      <w:marLeft w:val="0"/>
      <w:marRight w:val="0"/>
      <w:marTop w:val="0"/>
      <w:marBottom w:val="0"/>
      <w:divBdr>
        <w:top w:val="none" w:sz="0" w:space="0" w:color="auto"/>
        <w:left w:val="none" w:sz="0" w:space="0" w:color="auto"/>
        <w:bottom w:val="none" w:sz="0" w:space="0" w:color="auto"/>
        <w:right w:val="none" w:sz="0" w:space="0" w:color="auto"/>
      </w:divBdr>
    </w:div>
    <w:div w:id="2013751439">
      <w:bodyDiv w:val="1"/>
      <w:marLeft w:val="0"/>
      <w:marRight w:val="0"/>
      <w:marTop w:val="0"/>
      <w:marBottom w:val="0"/>
      <w:divBdr>
        <w:top w:val="none" w:sz="0" w:space="0" w:color="auto"/>
        <w:left w:val="none" w:sz="0" w:space="0" w:color="auto"/>
        <w:bottom w:val="none" w:sz="0" w:space="0" w:color="auto"/>
        <w:right w:val="none" w:sz="0" w:space="0" w:color="auto"/>
      </w:divBdr>
    </w:div>
    <w:div w:id="2035762691">
      <w:bodyDiv w:val="1"/>
      <w:marLeft w:val="0"/>
      <w:marRight w:val="0"/>
      <w:marTop w:val="0"/>
      <w:marBottom w:val="0"/>
      <w:divBdr>
        <w:top w:val="none" w:sz="0" w:space="0" w:color="auto"/>
        <w:left w:val="none" w:sz="0" w:space="0" w:color="auto"/>
        <w:bottom w:val="none" w:sz="0" w:space="0" w:color="auto"/>
        <w:right w:val="none" w:sz="0" w:space="0" w:color="auto"/>
      </w:divBdr>
    </w:div>
    <w:div w:id="2041078791">
      <w:bodyDiv w:val="1"/>
      <w:marLeft w:val="0"/>
      <w:marRight w:val="0"/>
      <w:marTop w:val="0"/>
      <w:marBottom w:val="0"/>
      <w:divBdr>
        <w:top w:val="none" w:sz="0" w:space="0" w:color="auto"/>
        <w:left w:val="none" w:sz="0" w:space="0" w:color="auto"/>
        <w:bottom w:val="none" w:sz="0" w:space="0" w:color="auto"/>
        <w:right w:val="none" w:sz="0" w:space="0" w:color="auto"/>
      </w:divBdr>
    </w:div>
    <w:div w:id="2044553082">
      <w:bodyDiv w:val="1"/>
      <w:marLeft w:val="0"/>
      <w:marRight w:val="0"/>
      <w:marTop w:val="0"/>
      <w:marBottom w:val="0"/>
      <w:divBdr>
        <w:top w:val="none" w:sz="0" w:space="0" w:color="auto"/>
        <w:left w:val="none" w:sz="0" w:space="0" w:color="auto"/>
        <w:bottom w:val="none" w:sz="0" w:space="0" w:color="auto"/>
        <w:right w:val="none" w:sz="0" w:space="0" w:color="auto"/>
      </w:divBdr>
    </w:div>
    <w:div w:id="2056460940">
      <w:bodyDiv w:val="1"/>
      <w:marLeft w:val="0"/>
      <w:marRight w:val="0"/>
      <w:marTop w:val="0"/>
      <w:marBottom w:val="0"/>
      <w:divBdr>
        <w:top w:val="none" w:sz="0" w:space="0" w:color="auto"/>
        <w:left w:val="none" w:sz="0" w:space="0" w:color="auto"/>
        <w:bottom w:val="none" w:sz="0" w:space="0" w:color="auto"/>
        <w:right w:val="none" w:sz="0" w:space="0" w:color="auto"/>
      </w:divBdr>
    </w:div>
    <w:div w:id="2056812430">
      <w:bodyDiv w:val="1"/>
      <w:marLeft w:val="0"/>
      <w:marRight w:val="0"/>
      <w:marTop w:val="0"/>
      <w:marBottom w:val="0"/>
      <w:divBdr>
        <w:top w:val="none" w:sz="0" w:space="0" w:color="auto"/>
        <w:left w:val="none" w:sz="0" w:space="0" w:color="auto"/>
        <w:bottom w:val="none" w:sz="0" w:space="0" w:color="auto"/>
        <w:right w:val="none" w:sz="0" w:space="0" w:color="auto"/>
      </w:divBdr>
    </w:div>
    <w:div w:id="2063557263">
      <w:bodyDiv w:val="1"/>
      <w:marLeft w:val="0"/>
      <w:marRight w:val="0"/>
      <w:marTop w:val="0"/>
      <w:marBottom w:val="0"/>
      <w:divBdr>
        <w:top w:val="none" w:sz="0" w:space="0" w:color="auto"/>
        <w:left w:val="none" w:sz="0" w:space="0" w:color="auto"/>
        <w:bottom w:val="none" w:sz="0" w:space="0" w:color="auto"/>
        <w:right w:val="none" w:sz="0" w:space="0" w:color="auto"/>
      </w:divBdr>
    </w:div>
    <w:div w:id="2065131988">
      <w:bodyDiv w:val="1"/>
      <w:marLeft w:val="0"/>
      <w:marRight w:val="0"/>
      <w:marTop w:val="0"/>
      <w:marBottom w:val="0"/>
      <w:divBdr>
        <w:top w:val="none" w:sz="0" w:space="0" w:color="auto"/>
        <w:left w:val="none" w:sz="0" w:space="0" w:color="auto"/>
        <w:bottom w:val="none" w:sz="0" w:space="0" w:color="auto"/>
        <w:right w:val="none" w:sz="0" w:space="0" w:color="auto"/>
      </w:divBdr>
    </w:div>
    <w:div w:id="2066485076">
      <w:bodyDiv w:val="1"/>
      <w:marLeft w:val="0"/>
      <w:marRight w:val="0"/>
      <w:marTop w:val="0"/>
      <w:marBottom w:val="0"/>
      <w:divBdr>
        <w:top w:val="none" w:sz="0" w:space="0" w:color="auto"/>
        <w:left w:val="none" w:sz="0" w:space="0" w:color="auto"/>
        <w:bottom w:val="none" w:sz="0" w:space="0" w:color="auto"/>
        <w:right w:val="none" w:sz="0" w:space="0" w:color="auto"/>
      </w:divBdr>
    </w:div>
    <w:div w:id="2072267609">
      <w:bodyDiv w:val="1"/>
      <w:marLeft w:val="0"/>
      <w:marRight w:val="0"/>
      <w:marTop w:val="0"/>
      <w:marBottom w:val="0"/>
      <w:divBdr>
        <w:top w:val="none" w:sz="0" w:space="0" w:color="auto"/>
        <w:left w:val="none" w:sz="0" w:space="0" w:color="auto"/>
        <w:bottom w:val="none" w:sz="0" w:space="0" w:color="auto"/>
        <w:right w:val="none" w:sz="0" w:space="0" w:color="auto"/>
      </w:divBdr>
    </w:div>
    <w:div w:id="2086567254">
      <w:bodyDiv w:val="1"/>
      <w:marLeft w:val="0"/>
      <w:marRight w:val="0"/>
      <w:marTop w:val="0"/>
      <w:marBottom w:val="0"/>
      <w:divBdr>
        <w:top w:val="none" w:sz="0" w:space="0" w:color="auto"/>
        <w:left w:val="none" w:sz="0" w:space="0" w:color="auto"/>
        <w:bottom w:val="none" w:sz="0" w:space="0" w:color="auto"/>
        <w:right w:val="none" w:sz="0" w:space="0" w:color="auto"/>
      </w:divBdr>
    </w:div>
    <w:div w:id="2101945643">
      <w:bodyDiv w:val="1"/>
      <w:marLeft w:val="0"/>
      <w:marRight w:val="0"/>
      <w:marTop w:val="0"/>
      <w:marBottom w:val="0"/>
      <w:divBdr>
        <w:top w:val="none" w:sz="0" w:space="0" w:color="auto"/>
        <w:left w:val="none" w:sz="0" w:space="0" w:color="auto"/>
        <w:bottom w:val="none" w:sz="0" w:space="0" w:color="auto"/>
        <w:right w:val="none" w:sz="0" w:space="0" w:color="auto"/>
      </w:divBdr>
    </w:div>
    <w:div w:id="2108427137">
      <w:bodyDiv w:val="1"/>
      <w:marLeft w:val="0"/>
      <w:marRight w:val="0"/>
      <w:marTop w:val="0"/>
      <w:marBottom w:val="0"/>
      <w:divBdr>
        <w:top w:val="none" w:sz="0" w:space="0" w:color="auto"/>
        <w:left w:val="none" w:sz="0" w:space="0" w:color="auto"/>
        <w:bottom w:val="none" w:sz="0" w:space="0" w:color="auto"/>
        <w:right w:val="none" w:sz="0" w:space="0" w:color="auto"/>
      </w:divBdr>
    </w:div>
    <w:div w:id="2111077457">
      <w:bodyDiv w:val="1"/>
      <w:marLeft w:val="0"/>
      <w:marRight w:val="0"/>
      <w:marTop w:val="0"/>
      <w:marBottom w:val="0"/>
      <w:divBdr>
        <w:top w:val="none" w:sz="0" w:space="0" w:color="auto"/>
        <w:left w:val="none" w:sz="0" w:space="0" w:color="auto"/>
        <w:bottom w:val="none" w:sz="0" w:space="0" w:color="auto"/>
        <w:right w:val="none" w:sz="0" w:space="0" w:color="auto"/>
      </w:divBdr>
    </w:div>
    <w:div w:id="2120299868">
      <w:bodyDiv w:val="1"/>
      <w:marLeft w:val="0"/>
      <w:marRight w:val="0"/>
      <w:marTop w:val="0"/>
      <w:marBottom w:val="0"/>
      <w:divBdr>
        <w:top w:val="none" w:sz="0" w:space="0" w:color="auto"/>
        <w:left w:val="none" w:sz="0" w:space="0" w:color="auto"/>
        <w:bottom w:val="none" w:sz="0" w:space="0" w:color="auto"/>
        <w:right w:val="none" w:sz="0" w:space="0" w:color="auto"/>
      </w:divBdr>
    </w:div>
    <w:div w:id="2125269378">
      <w:bodyDiv w:val="1"/>
      <w:marLeft w:val="0"/>
      <w:marRight w:val="0"/>
      <w:marTop w:val="0"/>
      <w:marBottom w:val="0"/>
      <w:divBdr>
        <w:top w:val="none" w:sz="0" w:space="0" w:color="auto"/>
        <w:left w:val="none" w:sz="0" w:space="0" w:color="auto"/>
        <w:bottom w:val="none" w:sz="0" w:space="0" w:color="auto"/>
        <w:right w:val="none" w:sz="0" w:space="0" w:color="auto"/>
      </w:divBdr>
    </w:div>
    <w:div w:id="2131195918">
      <w:bodyDiv w:val="1"/>
      <w:marLeft w:val="0"/>
      <w:marRight w:val="0"/>
      <w:marTop w:val="0"/>
      <w:marBottom w:val="0"/>
      <w:divBdr>
        <w:top w:val="none" w:sz="0" w:space="0" w:color="auto"/>
        <w:left w:val="none" w:sz="0" w:space="0" w:color="auto"/>
        <w:bottom w:val="none" w:sz="0" w:space="0" w:color="auto"/>
        <w:right w:val="none" w:sz="0" w:space="0" w:color="auto"/>
      </w:divBdr>
    </w:div>
    <w:div w:id="2134128126">
      <w:bodyDiv w:val="1"/>
      <w:marLeft w:val="0"/>
      <w:marRight w:val="0"/>
      <w:marTop w:val="0"/>
      <w:marBottom w:val="0"/>
      <w:divBdr>
        <w:top w:val="none" w:sz="0" w:space="0" w:color="auto"/>
        <w:left w:val="none" w:sz="0" w:space="0" w:color="auto"/>
        <w:bottom w:val="none" w:sz="0" w:space="0" w:color="auto"/>
        <w:right w:val="none" w:sz="0" w:space="0" w:color="auto"/>
      </w:divBdr>
    </w:div>
    <w:div w:id="21345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55\AppData\Roaming\Microsoft\Templates\1Energiavirasto\Asiakirja.dotx" TargetMode="External"/></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298ac1c-8781-457c-836a-c94febb0ef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48D545B624AB244A21D45171E99030B" ma:contentTypeVersion="7" ma:contentTypeDescription="Luo uusi asiakirja." ma:contentTypeScope="" ma:versionID="2ed99575cf5c058aad758fe6b3c3bcdb">
  <xsd:schema xmlns:xsd="http://www.w3.org/2001/XMLSchema" xmlns:xs="http://www.w3.org/2001/XMLSchema" xmlns:p="http://schemas.microsoft.com/office/2006/metadata/properties" xmlns:ns2="f298ac1c-8781-457c-836a-c94febb0efd7" targetNamespace="http://schemas.microsoft.com/office/2006/metadata/properties" ma:root="true" ma:fieldsID="a31d2aa2328bd91015dde8d1f1dc8ac2" ns2:_="">
    <xsd:import namespace="f298ac1c-8781-457c-836a-c94febb0ef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Kuittauksen tila"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48A-3944-4126-B799-7DE2A506301D}">
  <ds:schemaRefs>
    <ds:schemaRef ds:uri="http://schemas.microsoft.com/office/2006/metadata/properties"/>
    <ds:schemaRef ds:uri="http://schemas.microsoft.com/office/infopath/2007/PartnerControls"/>
    <ds:schemaRef ds:uri="f298ac1c-8781-457c-836a-c94febb0efd7"/>
  </ds:schemaRefs>
</ds:datastoreItem>
</file>

<file path=customXml/itemProps2.xml><?xml version="1.0" encoding="utf-8"?>
<ds:datastoreItem xmlns:ds="http://schemas.openxmlformats.org/officeDocument/2006/customXml" ds:itemID="{C7906838-8ED2-45A7-B0AE-6ED262D8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ac1c-8781-457c-836a-c94febb0e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7DCB-FFAB-4583-B8CB-FE797F2F51C1}">
  <ds:schemaRefs>
    <ds:schemaRef ds:uri="http://schemas.microsoft.com/sharepoint/v3/contenttype/forms"/>
  </ds:schemaRefs>
</ds:datastoreItem>
</file>

<file path=customXml/itemProps4.xml><?xml version="1.0" encoding="utf-8"?>
<ds:datastoreItem xmlns:ds="http://schemas.openxmlformats.org/officeDocument/2006/customXml" ds:itemID="{8E63B914-66A0-4D25-A2AB-5A7D3E53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Asiakirja.dotx</Template>
  <TotalTime>5</TotalTime>
  <Pages>15</Pages>
  <Words>1897</Words>
  <Characters>15372</Characters>
  <Application>Microsoft Office Word</Application>
  <DocSecurity>0</DocSecurity>
  <Lines>128</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Siukola Tarvo</dc:creator>
  <cp:keywords/>
  <dc:description/>
  <cp:lastModifiedBy>Tarvo Siukola</cp:lastModifiedBy>
  <cp:revision>6</cp:revision>
  <dcterms:created xsi:type="dcterms:W3CDTF">2019-02-20T07:12:00Z</dcterms:created>
  <dcterms:modified xsi:type="dcterms:W3CDTF">2019-02-20T07:29:00Z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y fmtid="{D5CDD505-2E9C-101B-9397-08002B2CF9AE}" pid="3" name="AuthorIds_UIVersion_1024">
    <vt:lpwstr>12</vt:lpwstr>
  </property>
  <property fmtid="{D5CDD505-2E9C-101B-9397-08002B2CF9AE}" pid="4" name="AuthorIds_UIVersion_512">
    <vt:lpwstr>12</vt:lpwstr>
  </property>
</Properties>
</file>