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055A6" w14:textId="77777777" w:rsidR="0044126D" w:rsidRPr="0032289D" w:rsidRDefault="0044126D" w:rsidP="007C685D">
      <w:pPr>
        <w:spacing w:after="120"/>
        <w:rPr>
          <w:b/>
          <w:sz w:val="28"/>
          <w:szCs w:val="28"/>
        </w:rPr>
      </w:pPr>
      <w:r w:rsidRPr="0032289D">
        <w:rPr>
          <w:b/>
          <w:sz w:val="28"/>
          <w:szCs w:val="28"/>
        </w:rPr>
        <w:t>Todentajan lausunto toiminnanharjoittajan kestävyysjärjestelmän hyväksymishakemukseen</w:t>
      </w:r>
    </w:p>
    <w:p w14:paraId="259284BE" w14:textId="77777777" w:rsidR="0044126D" w:rsidRDefault="0044126D" w:rsidP="007C685D">
      <w:pPr>
        <w:spacing w:after="120"/>
      </w:pPr>
    </w:p>
    <w:p w14:paraId="00FB32C9" w14:textId="77777777" w:rsidR="0044126D" w:rsidRPr="009C454B" w:rsidRDefault="0044126D" w:rsidP="007C685D">
      <w:pPr>
        <w:pStyle w:val="Otsikko2"/>
      </w:pPr>
      <w:r w:rsidRPr="009C454B">
        <w:t>1 Toiminnanharjoittajan tiedot</w:t>
      </w:r>
    </w:p>
    <w:p w14:paraId="3FD8009E" w14:textId="77777777" w:rsidR="00C12FF0" w:rsidRDefault="00C12FF0" w:rsidP="007C685D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C9C7EB2" w14:textId="77777777" w:rsidR="00E64AB8" w:rsidRDefault="00E64AB8" w:rsidP="007C685D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AB55B09" w14:textId="77777777" w:rsidR="0044126D" w:rsidRPr="0001195F" w:rsidRDefault="0044126D" w:rsidP="007C685D">
      <w:pPr>
        <w:pStyle w:val="Otsikko2"/>
      </w:pPr>
      <w:r w:rsidRPr="009C454B">
        <w:t xml:space="preserve">2 </w:t>
      </w:r>
      <w:r w:rsidRPr="0001195F">
        <w:t>Todentajan</w:t>
      </w:r>
      <w:r w:rsidRPr="009C454B">
        <w:t xml:space="preserve"> tiedot</w:t>
      </w:r>
    </w:p>
    <w:p w14:paraId="1A726973" w14:textId="77777777" w:rsidR="0044126D" w:rsidRPr="00CD78AA" w:rsidRDefault="009C454B" w:rsidP="007C685D">
      <w:pPr>
        <w:spacing w:after="120"/>
      </w:pPr>
      <w:r>
        <w:t xml:space="preserve">A. </w:t>
      </w:r>
      <w:r w:rsidR="0044126D" w:rsidRPr="00CD78AA">
        <w:t>Päävastuullinen todentaja</w:t>
      </w:r>
    </w:p>
    <w:p w14:paraId="324419F3" w14:textId="77777777" w:rsidR="0044126D" w:rsidRDefault="0044126D" w:rsidP="007C685D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9A44974" w14:textId="77777777" w:rsidR="003B294A" w:rsidRDefault="003B294A" w:rsidP="007C685D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2EA2E09A" w14:textId="77777777" w:rsidR="0044126D" w:rsidRPr="00CD78AA" w:rsidRDefault="009C454B" w:rsidP="007C685D">
      <w:pPr>
        <w:spacing w:after="120"/>
      </w:pPr>
      <w:r>
        <w:t xml:space="preserve">B. </w:t>
      </w:r>
      <w:r w:rsidR="0044126D" w:rsidRPr="00CD78AA">
        <w:t>Muut todentamisessa mukana olleet</w:t>
      </w:r>
    </w:p>
    <w:p w14:paraId="398F385B" w14:textId="77777777" w:rsidR="0044126D" w:rsidRDefault="0044126D" w:rsidP="007C685D">
      <w:pPr>
        <w:pStyle w:val="Luettelokappa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4671CEAE" w14:textId="77777777" w:rsidR="003B294A" w:rsidRDefault="003B294A" w:rsidP="007C685D">
      <w:pPr>
        <w:pStyle w:val="Luettelokappa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1712B7F7" w14:textId="77777777" w:rsidR="001A4460" w:rsidRDefault="001A4460" w:rsidP="007C685D">
      <w:pPr>
        <w:pStyle w:val="Otsikko2"/>
      </w:pPr>
      <w:r w:rsidRPr="001A4460">
        <w:t xml:space="preserve">3 </w:t>
      </w:r>
      <w:r w:rsidRPr="0001195F">
        <w:t>T</w:t>
      </w:r>
      <w:r w:rsidR="003B294A" w:rsidRPr="0001195F">
        <w:t>odentamisen</w:t>
      </w:r>
      <w:r w:rsidR="0044126D" w:rsidRPr="0001195F">
        <w:t xml:space="preserve"> toteutu</w:t>
      </w:r>
      <w:r w:rsidRPr="007C685D">
        <w:t>s</w:t>
      </w:r>
    </w:p>
    <w:p w14:paraId="44282E89" w14:textId="77777777" w:rsidR="001A4460" w:rsidRPr="00CD78AA" w:rsidRDefault="001A4460" w:rsidP="001A4460">
      <w:pPr>
        <w:spacing w:after="120"/>
      </w:pPr>
      <w:r>
        <w:t>A. Arvio toiminnanharjoittajan kestävyysjärjestelmän todennettavuudesta</w:t>
      </w:r>
    </w:p>
    <w:p w14:paraId="548E1343" w14:textId="77777777" w:rsidR="001A4460" w:rsidRDefault="001A4460" w:rsidP="001A4460">
      <w:pPr>
        <w:pStyle w:val="Luettelokappa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6985D4D8" w14:textId="77777777" w:rsidR="001A4460" w:rsidRDefault="001A4460" w:rsidP="001A4460">
      <w:pPr>
        <w:pStyle w:val="Luettelokappa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4E4344B3" w14:textId="77777777" w:rsidR="00A938CA" w:rsidRDefault="001A4460">
      <w:r>
        <w:t>B. Kuvaus todentamisen toteutuksesta</w:t>
      </w:r>
    </w:p>
    <w:p w14:paraId="05AF65E4" w14:textId="77777777" w:rsidR="00CD78AA" w:rsidRDefault="00CD78AA" w:rsidP="007C685D">
      <w:pPr>
        <w:pStyle w:val="Luettelokappa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34E48DA8" w14:textId="77777777" w:rsidR="00E138CA" w:rsidRDefault="00E138CA" w:rsidP="007C685D">
      <w:pPr>
        <w:pStyle w:val="Luettelokappa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3F1B37DA" w14:textId="77777777" w:rsidR="00665A5E" w:rsidRPr="00CD78AA" w:rsidRDefault="00912B7E" w:rsidP="007C685D">
      <w:pPr>
        <w:pStyle w:val="Otsikko2"/>
      </w:pPr>
      <w:r>
        <w:t>4</w:t>
      </w:r>
      <w:r w:rsidR="0059624D">
        <w:t xml:space="preserve"> Todentajan arvio kestävyysjärjestelmän perustaksi laaditun riskinarvion vaatimustenmukaisuudesta</w:t>
      </w:r>
    </w:p>
    <w:p w14:paraId="123A8D86" w14:textId="77777777" w:rsidR="00665A5E" w:rsidRDefault="00665A5E" w:rsidP="007C685D">
      <w:pPr>
        <w:pStyle w:val="Luettelokappa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6B5413A9" w14:textId="77777777" w:rsidR="00665A5E" w:rsidRDefault="00665A5E" w:rsidP="007C685D">
      <w:pPr>
        <w:pStyle w:val="Luettelokappa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13832D43" w14:textId="77777777" w:rsidR="0044126D" w:rsidRDefault="009E1F30" w:rsidP="007C685D">
      <w:pPr>
        <w:pStyle w:val="Otsikko2"/>
      </w:pPr>
      <w:r>
        <w:t>5 Todentajan a</w:t>
      </w:r>
      <w:r w:rsidR="0044126D">
        <w:t>rvio kestävyysjärjestelmän tarkkuudesta, luotettavuudesta ja väärinkäytöksiltä suojaamisesta</w:t>
      </w:r>
    </w:p>
    <w:p w14:paraId="2A6C285A" w14:textId="77777777" w:rsidR="003B294A" w:rsidRDefault="003B294A" w:rsidP="007C685D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1254C357" w14:textId="77777777" w:rsidR="00E138CA" w:rsidRDefault="00E138CA" w:rsidP="007C685D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8D68E63" w14:textId="77777777" w:rsidR="0044126D" w:rsidRDefault="009E1F30" w:rsidP="007C685D">
      <w:pPr>
        <w:pStyle w:val="Otsikko2"/>
      </w:pPr>
      <w:r>
        <w:t>6 Todentajan a</w:t>
      </w:r>
      <w:r w:rsidR="0044126D">
        <w:t>rvio ainetaseen vaatimustenmukaisuudesta</w:t>
      </w:r>
    </w:p>
    <w:p w14:paraId="3A214521" w14:textId="77777777" w:rsidR="00A938CA" w:rsidRDefault="00A938CA" w:rsidP="007C685D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2965E2AC" w14:textId="77777777" w:rsidR="003B294A" w:rsidRDefault="003B294A" w:rsidP="007C685D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44B5B89A" w14:textId="77777777" w:rsidR="0044126D" w:rsidRDefault="009E1F30" w:rsidP="007C685D">
      <w:pPr>
        <w:pStyle w:val="Otsikko2"/>
      </w:pPr>
      <w:r>
        <w:lastRenderedPageBreak/>
        <w:t>7 Todentajan a</w:t>
      </w:r>
      <w:r w:rsidR="0044126D">
        <w:t>rvio kasvihuonekaasupäästövähenemän laskennan vaatimustenmukaisuudesta</w:t>
      </w:r>
    </w:p>
    <w:p w14:paraId="0A77B6CD" w14:textId="77777777" w:rsidR="00A938CA" w:rsidRDefault="00A938CA" w:rsidP="007C685D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2A7696D" w14:textId="77777777" w:rsidR="00C52720" w:rsidRDefault="00C52720" w:rsidP="007C685D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D451690" w14:textId="017B52E5" w:rsidR="003E160B" w:rsidRDefault="00997370" w:rsidP="00110EFC">
      <w:pPr>
        <w:rPr>
          <w:rStyle w:val="Korostus"/>
          <w:b/>
          <w:bCs/>
        </w:rPr>
      </w:pPr>
      <w:r w:rsidRPr="00110EFC">
        <w:rPr>
          <w:rStyle w:val="Korostus"/>
          <w:i w:val="0"/>
          <w:iCs w:val="0"/>
        </w:rPr>
        <w:t>Täytä kohdan 8 kentät vain siltä osin, kuin arviointi on olennaista tarkasteltavan kestävyysjärjestelmän kannalta.</w:t>
      </w:r>
      <w:r w:rsidR="00B8743E" w:rsidRPr="00110EFC">
        <w:rPr>
          <w:rStyle w:val="Korostus"/>
          <w:i w:val="0"/>
          <w:iCs w:val="0"/>
        </w:rPr>
        <w:t xml:space="preserve"> </w:t>
      </w:r>
      <w:r w:rsidR="00A2364D" w:rsidRPr="00110EFC">
        <w:rPr>
          <w:rStyle w:val="Korostus"/>
          <w:i w:val="0"/>
          <w:iCs w:val="0"/>
        </w:rPr>
        <w:t>Kohta 8A täytetään, jos kestävyysjärjestelmä kattaa biopolttoaine</w:t>
      </w:r>
      <w:r w:rsidR="00D75378" w:rsidRPr="00110EFC">
        <w:rPr>
          <w:rStyle w:val="Korostus"/>
          <w:i w:val="0"/>
          <w:iCs w:val="0"/>
        </w:rPr>
        <w:t>ita</w:t>
      </w:r>
      <w:r w:rsidR="00A2364D" w:rsidRPr="00110EFC">
        <w:rPr>
          <w:rStyle w:val="Korostus"/>
          <w:i w:val="0"/>
          <w:iCs w:val="0"/>
        </w:rPr>
        <w:t>, bionest</w:t>
      </w:r>
      <w:r w:rsidR="00D75378" w:rsidRPr="00110EFC">
        <w:rPr>
          <w:rStyle w:val="Korostus"/>
          <w:i w:val="0"/>
          <w:iCs w:val="0"/>
        </w:rPr>
        <w:t>eitä</w:t>
      </w:r>
      <w:r w:rsidR="00A2364D" w:rsidRPr="00110EFC">
        <w:rPr>
          <w:rStyle w:val="Korostus"/>
          <w:i w:val="0"/>
          <w:iCs w:val="0"/>
        </w:rPr>
        <w:t xml:space="preserve"> tai biomassapolttoain</w:t>
      </w:r>
      <w:r w:rsidR="00D75378" w:rsidRPr="00110EFC">
        <w:rPr>
          <w:rStyle w:val="Korostus"/>
          <w:i w:val="0"/>
          <w:iCs w:val="0"/>
        </w:rPr>
        <w:t>eita</w:t>
      </w:r>
      <w:r w:rsidR="00A2364D" w:rsidRPr="00110EFC">
        <w:rPr>
          <w:rStyle w:val="Korostus"/>
          <w:i w:val="0"/>
          <w:iCs w:val="0"/>
        </w:rPr>
        <w:t xml:space="preserve"> sekä niiden raaka-aine</w:t>
      </w:r>
      <w:r w:rsidR="00D75378" w:rsidRPr="00110EFC">
        <w:rPr>
          <w:rStyle w:val="Korostus"/>
          <w:i w:val="0"/>
          <w:iCs w:val="0"/>
        </w:rPr>
        <w:t>ita</w:t>
      </w:r>
      <w:r w:rsidR="00A2364D" w:rsidRPr="00110EFC">
        <w:rPr>
          <w:rStyle w:val="Korostus"/>
          <w:i w:val="0"/>
          <w:iCs w:val="0"/>
        </w:rPr>
        <w:t>.</w:t>
      </w:r>
      <w:r w:rsidR="00B8743E" w:rsidRPr="00110EFC">
        <w:rPr>
          <w:rStyle w:val="Korostus"/>
          <w:i w:val="0"/>
          <w:iCs w:val="0"/>
        </w:rPr>
        <w:t xml:space="preserve"> Kohta 8B koskee ainoastaan uusiutuvasta sähköstä tuotettuja RFNBO-polttoaineita. Kohta 8C täytetään vain, jos kyseessä on jalostamo, joka käyttää RFNBO-polttoaineita jakeluvelvoitelain tarkoittamana välituotevetynä</w:t>
      </w:r>
      <w:r w:rsidR="00B8743E" w:rsidRPr="00354B58">
        <w:rPr>
          <w:rStyle w:val="Korostus"/>
        </w:rPr>
        <w:t>.</w:t>
      </w:r>
    </w:p>
    <w:p w14:paraId="51D8828F" w14:textId="517E81C4" w:rsidR="0044126D" w:rsidRDefault="009E1F30" w:rsidP="007C685D">
      <w:pPr>
        <w:pStyle w:val="Otsikko2"/>
      </w:pPr>
      <w:r>
        <w:t xml:space="preserve">8 </w:t>
      </w:r>
      <w:r w:rsidR="0002688C">
        <w:t xml:space="preserve">A </w:t>
      </w:r>
      <w:r>
        <w:t>Todentajan a</w:t>
      </w:r>
      <w:r w:rsidR="0044126D">
        <w:t>rvio raaka-aineen alkuperää koskevien kriteerien täyttymisen va</w:t>
      </w:r>
      <w:r w:rsidR="00CA4BA3">
        <w:t>atimustenmukaisuudesta</w:t>
      </w:r>
      <w:r w:rsidR="00BC585D">
        <w:t xml:space="preserve"> </w:t>
      </w:r>
      <w:r w:rsidR="0002688C">
        <w:t xml:space="preserve"> </w:t>
      </w:r>
    </w:p>
    <w:p w14:paraId="7A1577F8" w14:textId="77777777" w:rsidR="00A938CA" w:rsidRDefault="00A938CA" w:rsidP="007C685D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2466A394" w14:textId="77777777" w:rsidR="0002688C" w:rsidRDefault="0002688C" w:rsidP="007C685D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C05C19C" w14:textId="29B80464" w:rsidR="0002688C" w:rsidRDefault="0002688C" w:rsidP="0002688C">
      <w:pPr>
        <w:pStyle w:val="Otsikko2"/>
      </w:pPr>
      <w:r>
        <w:t>8 B Todentajan arvio</w:t>
      </w:r>
      <w:r w:rsidR="00F3009A">
        <w:t xml:space="preserve"> RFNBO-polttoaineiden tuotannossa käytettävän</w:t>
      </w:r>
      <w:r>
        <w:t xml:space="preserve"> </w:t>
      </w:r>
      <w:r w:rsidR="00AB6899">
        <w:t>(</w:t>
      </w:r>
      <w:r w:rsidR="0044596C">
        <w:t>kokonaan</w:t>
      </w:r>
      <w:r w:rsidR="00AB6899">
        <w:t>)</w:t>
      </w:r>
      <w:r w:rsidR="0044596C">
        <w:t xml:space="preserve"> uusiutuvaksi katsottavan sähkön</w:t>
      </w:r>
      <w:r>
        <w:t xml:space="preserve"> kriteerien täyttymisen vaatimustenmukaisuudesta </w:t>
      </w:r>
    </w:p>
    <w:p w14:paraId="63E16230" w14:textId="77777777" w:rsidR="0002688C" w:rsidRDefault="0002688C" w:rsidP="0002688C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880ABCB" w14:textId="77777777" w:rsidR="0002688C" w:rsidRDefault="0002688C" w:rsidP="0002688C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8D09C5F" w14:textId="2E5E56E6" w:rsidR="007D080A" w:rsidRDefault="007D080A" w:rsidP="007D080A">
      <w:pPr>
        <w:pStyle w:val="Otsikko2"/>
      </w:pPr>
      <w:r>
        <w:t>8 C Todentajan arvio välituotevedyn käyttöön liittyvien menettelyjen vaatimustenmukaisuudesta (vain suomalaiset jalostamot, jotka käyttävät RFNBO-polttoaineita)</w:t>
      </w:r>
    </w:p>
    <w:p w14:paraId="560BD78E" w14:textId="77777777" w:rsidR="007D080A" w:rsidRDefault="007D080A" w:rsidP="007D080A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1C9E58E7" w14:textId="77777777" w:rsidR="007D080A" w:rsidRDefault="007D080A" w:rsidP="0002688C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6B3766DF" w14:textId="77777777" w:rsidR="005E38C1" w:rsidRDefault="005E38C1" w:rsidP="005E38C1">
      <w:pPr>
        <w:pStyle w:val="Otsikko2"/>
      </w:pPr>
      <w:r>
        <w:t>9 Todentajan arvio kestävyysjärjestelmän dokumentoinnista</w:t>
      </w:r>
    </w:p>
    <w:p w14:paraId="477269DB" w14:textId="77777777" w:rsidR="005E38C1" w:rsidRDefault="005E38C1" w:rsidP="005E38C1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0B53BF51" w14:textId="77777777" w:rsidR="005E38C1" w:rsidRDefault="005E38C1" w:rsidP="005E38C1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26DF4837" w14:textId="77777777" w:rsidR="005E38C1" w:rsidRDefault="005E38C1" w:rsidP="005E38C1">
      <w:pPr>
        <w:pStyle w:val="Otsikko2"/>
      </w:pPr>
      <w:r>
        <w:t>10 Todentajan arvio kestävyysjärjestelmän vastaavuudesta todellisuuteen</w:t>
      </w:r>
    </w:p>
    <w:p w14:paraId="5EE22BE3" w14:textId="77777777" w:rsidR="005E38C1" w:rsidRDefault="005E38C1" w:rsidP="005E38C1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25BA8F5D" w14:textId="77777777" w:rsidR="005E38C1" w:rsidRDefault="005E38C1" w:rsidP="005E38C1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011AABD8" w14:textId="77777777" w:rsidR="0044126D" w:rsidRDefault="005E38C1" w:rsidP="007C685D">
      <w:pPr>
        <w:pStyle w:val="Otsikko2"/>
      </w:pPr>
      <w:r>
        <w:t>11</w:t>
      </w:r>
      <w:r w:rsidR="0044126D" w:rsidRPr="00A938CA">
        <w:t xml:space="preserve"> Liitteet</w:t>
      </w:r>
    </w:p>
    <w:p w14:paraId="773F34C3" w14:textId="77777777" w:rsidR="00A938CA" w:rsidRDefault="00A938CA" w:rsidP="007C685D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4ED81EFE" w14:textId="77777777" w:rsidR="003B294A" w:rsidRDefault="003B294A" w:rsidP="007C685D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429C8EB" w14:textId="77777777" w:rsidR="003B294A" w:rsidRPr="007C685D" w:rsidRDefault="005E38C1" w:rsidP="007C685D">
      <w:pPr>
        <w:pStyle w:val="Otsikko2"/>
      </w:pPr>
      <w:r>
        <w:t>12</w:t>
      </w:r>
      <w:r w:rsidR="0044126D" w:rsidRPr="0001195F">
        <w:t xml:space="preserve"> Todentajan </w:t>
      </w:r>
      <w:r w:rsidR="0044126D" w:rsidRPr="007C685D">
        <w:t>allekirjoitus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5528"/>
      </w:tblGrid>
      <w:tr w:rsidR="003B294A" w14:paraId="4CDDE0B3" w14:textId="77777777" w:rsidTr="00680FC7">
        <w:tc>
          <w:tcPr>
            <w:tcW w:w="2127" w:type="dxa"/>
          </w:tcPr>
          <w:p w14:paraId="620DC69F" w14:textId="77777777" w:rsidR="003B294A" w:rsidRDefault="003B294A" w:rsidP="007C685D">
            <w:pPr>
              <w:spacing w:before="120" w:after="120"/>
            </w:pPr>
            <w:r>
              <w:t>Paikka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4589A724" w14:textId="77777777" w:rsidR="003B294A" w:rsidRDefault="00000000" w:rsidP="007C685D">
            <w:pPr>
              <w:spacing w:before="120" w:after="120"/>
            </w:pPr>
            <w:sdt>
              <w:sdtPr>
                <w:id w:val="-1073507771"/>
                <w:placeholder>
                  <w:docPart w:val="2C9FDED2DA914F90A5E7ABC507ACE379"/>
                </w:placeholder>
                <w:showingPlcHdr/>
              </w:sdtPr>
              <w:sdtContent>
                <w:r w:rsidR="003B294A">
                  <w:t xml:space="preserve"> </w:t>
                </w:r>
              </w:sdtContent>
            </w:sdt>
          </w:p>
        </w:tc>
      </w:tr>
      <w:tr w:rsidR="003B294A" w14:paraId="7048DC66" w14:textId="77777777" w:rsidTr="00680FC7">
        <w:tc>
          <w:tcPr>
            <w:tcW w:w="2127" w:type="dxa"/>
          </w:tcPr>
          <w:p w14:paraId="77021DF2" w14:textId="77777777" w:rsidR="003B294A" w:rsidRDefault="003B294A" w:rsidP="007C685D">
            <w:pPr>
              <w:spacing w:before="120" w:after="120"/>
            </w:pPr>
            <w:r>
              <w:t>Päivämäärä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2743D4D6" w14:textId="77777777" w:rsidR="003B294A" w:rsidRDefault="00000000" w:rsidP="007C685D">
            <w:pPr>
              <w:spacing w:before="120" w:after="120"/>
            </w:pPr>
            <w:sdt>
              <w:sdtPr>
                <w:id w:val="181101971"/>
                <w:placeholder>
                  <w:docPart w:val="F0A3F2F6400842259156718C1A0619F9"/>
                </w:placeholder>
                <w:showingPlcHdr/>
              </w:sdtPr>
              <w:sdtContent>
                <w:r w:rsidR="003B294A">
                  <w:t xml:space="preserve"> </w:t>
                </w:r>
              </w:sdtContent>
            </w:sdt>
          </w:p>
        </w:tc>
      </w:tr>
      <w:tr w:rsidR="003B294A" w14:paraId="2A4ADD58" w14:textId="77777777" w:rsidTr="00680FC7">
        <w:tc>
          <w:tcPr>
            <w:tcW w:w="2127" w:type="dxa"/>
          </w:tcPr>
          <w:p w14:paraId="363C19E9" w14:textId="77777777" w:rsidR="003B294A" w:rsidRDefault="003B294A" w:rsidP="007C685D">
            <w:pPr>
              <w:spacing w:before="120" w:after="120"/>
            </w:pPr>
            <w:r>
              <w:lastRenderedPageBreak/>
              <w:t>Allekirjoitus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3ABAC601" w14:textId="77777777" w:rsidR="003B294A" w:rsidRDefault="003B294A" w:rsidP="007C685D">
            <w:pPr>
              <w:spacing w:before="120" w:after="120"/>
            </w:pPr>
          </w:p>
        </w:tc>
      </w:tr>
      <w:tr w:rsidR="003B294A" w14:paraId="128604FF" w14:textId="77777777" w:rsidTr="00680FC7">
        <w:tc>
          <w:tcPr>
            <w:tcW w:w="2127" w:type="dxa"/>
          </w:tcPr>
          <w:p w14:paraId="151A4FAA" w14:textId="77777777" w:rsidR="003B294A" w:rsidRDefault="003B294A" w:rsidP="007C685D">
            <w:pPr>
              <w:spacing w:before="120" w:after="120"/>
            </w:pPr>
            <w:r>
              <w:t>Nimenselvennys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2D6EE64E" w14:textId="77777777" w:rsidR="003B294A" w:rsidRDefault="00000000" w:rsidP="007C685D">
            <w:pPr>
              <w:spacing w:before="120" w:after="120"/>
            </w:pPr>
            <w:sdt>
              <w:sdtPr>
                <w:id w:val="-1267768426"/>
                <w:placeholder>
                  <w:docPart w:val="5D0C946BB4EB4FABB2E9DBBBE8BE496A"/>
                </w:placeholder>
                <w:showingPlcHdr/>
              </w:sdtPr>
              <w:sdtContent>
                <w:r w:rsidR="003B294A">
                  <w:t xml:space="preserve"> </w:t>
                </w:r>
              </w:sdtContent>
            </w:sdt>
          </w:p>
        </w:tc>
      </w:tr>
    </w:tbl>
    <w:p w14:paraId="3A7A6921" w14:textId="77777777" w:rsidR="003B294A" w:rsidRDefault="003B294A" w:rsidP="007C685D">
      <w:pPr>
        <w:spacing w:after="120"/>
      </w:pPr>
    </w:p>
    <w:p w14:paraId="051FDD33" w14:textId="77777777" w:rsidR="00FE0B40" w:rsidRDefault="00FE0B40" w:rsidP="007C685D">
      <w:pPr>
        <w:pStyle w:val="Leipteksti"/>
        <w:spacing w:after="120"/>
        <w:ind w:left="0"/>
      </w:pPr>
    </w:p>
    <w:sectPr w:rsidR="00FE0B40" w:rsidSect="00E716D9">
      <w:headerReference w:type="default" r:id="rId11"/>
      <w:headerReference w:type="first" r:id="rId12"/>
      <w:footerReference w:type="first" r:id="rId13"/>
      <w:pgSz w:w="11906" w:h="16838"/>
      <w:pgMar w:top="2892" w:right="1134" w:bottom="170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F7B06" w14:textId="77777777" w:rsidR="007B681E" w:rsidRDefault="007B681E" w:rsidP="0046103D">
      <w:r>
        <w:separator/>
      </w:r>
    </w:p>
  </w:endnote>
  <w:endnote w:type="continuationSeparator" w:id="0">
    <w:p w14:paraId="249278AA" w14:textId="77777777" w:rsidR="007B681E" w:rsidRDefault="007B681E" w:rsidP="0046103D">
      <w:r>
        <w:continuationSeparator/>
      </w:r>
    </w:p>
  </w:endnote>
  <w:endnote w:type="continuationNotice" w:id="1">
    <w:p w14:paraId="08846F12" w14:textId="77777777" w:rsidR="007B681E" w:rsidRDefault="007B68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1E2BC" w14:textId="77777777" w:rsidR="00514AF0" w:rsidRDefault="004F2E4A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58241" behindDoc="0" locked="1" layoutInCell="1" allowOverlap="1" wp14:anchorId="794530FA" wp14:editId="6E74D4AA">
          <wp:simplePos x="0" y="0"/>
          <wp:positionH relativeFrom="margin">
            <wp:align>center</wp:align>
          </wp:positionH>
          <wp:positionV relativeFrom="page">
            <wp:posOffset>9879965</wp:posOffset>
          </wp:positionV>
          <wp:extent cx="6695440" cy="431800"/>
          <wp:effectExtent l="0" t="0" r="0" b="6350"/>
          <wp:wrapNone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544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88CA8" w14:textId="77777777" w:rsidR="007B681E" w:rsidRDefault="007B681E" w:rsidP="0046103D">
      <w:r>
        <w:separator/>
      </w:r>
    </w:p>
  </w:footnote>
  <w:footnote w:type="continuationSeparator" w:id="0">
    <w:p w14:paraId="7506FC64" w14:textId="77777777" w:rsidR="007B681E" w:rsidRDefault="007B681E" w:rsidP="0046103D">
      <w:r>
        <w:continuationSeparator/>
      </w:r>
    </w:p>
  </w:footnote>
  <w:footnote w:type="continuationNotice" w:id="1">
    <w:p w14:paraId="274A7D0A" w14:textId="77777777" w:rsidR="007B681E" w:rsidRDefault="007B68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Eireunaviivaa"/>
      <w:tblW w:w="1057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2609"/>
      <w:gridCol w:w="1304"/>
      <w:gridCol w:w="725"/>
      <w:gridCol w:w="725"/>
    </w:tblGrid>
    <w:tr w:rsidR="004F2E4A" w:rsidRPr="004F3BE0" w14:paraId="0E375516" w14:textId="77777777" w:rsidTr="004F2E4A">
      <w:tc>
        <w:tcPr>
          <w:tcW w:w="5216" w:type="dxa"/>
        </w:tcPr>
        <w:p w14:paraId="78A52505" w14:textId="77777777" w:rsidR="004F2E4A" w:rsidRPr="004F3BE0" w:rsidRDefault="004F2E4A" w:rsidP="00A108FB">
          <w:pPr>
            <w:pStyle w:val="Yltunniste"/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58242" behindDoc="1" locked="0" layoutInCell="1" allowOverlap="1" wp14:anchorId="3E6DB444" wp14:editId="11A97045">
                <wp:simplePos x="0" y="0"/>
                <wp:positionH relativeFrom="margin">
                  <wp:posOffset>0</wp:posOffset>
                </wp:positionH>
                <wp:positionV relativeFrom="paragraph">
                  <wp:posOffset>3810</wp:posOffset>
                </wp:positionV>
                <wp:extent cx="1200647" cy="1104299"/>
                <wp:effectExtent l="0" t="0" r="0" b="635"/>
                <wp:wrapNone/>
                <wp:docPr id="7" name="Kuv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V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647" cy="1104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9" w:type="dxa"/>
        </w:tcPr>
        <w:p w14:paraId="728A1D89" w14:textId="77777777" w:rsidR="004F2E4A" w:rsidRPr="003F38D8" w:rsidRDefault="004F2E4A" w:rsidP="003F38D8">
          <w:pPr>
            <w:pStyle w:val="Yltunniste"/>
            <w:rPr>
              <w:b/>
            </w:rPr>
          </w:pPr>
          <w:r>
            <w:rPr>
              <w:b/>
            </w:rPr>
            <w:t>Lomake</w:t>
          </w:r>
        </w:p>
      </w:tc>
      <w:tc>
        <w:tcPr>
          <w:tcW w:w="1304" w:type="dxa"/>
        </w:tcPr>
        <w:p w14:paraId="379C0030" w14:textId="77777777" w:rsidR="004F2E4A" w:rsidRPr="004F3BE0" w:rsidRDefault="004F2E4A" w:rsidP="00A108FB">
          <w:pPr>
            <w:pStyle w:val="Yltunniste"/>
          </w:pPr>
        </w:p>
      </w:tc>
      <w:tc>
        <w:tcPr>
          <w:tcW w:w="725" w:type="dxa"/>
        </w:tcPr>
        <w:p w14:paraId="76C00F2B" w14:textId="77777777" w:rsidR="004F2E4A" w:rsidRPr="004F3BE0" w:rsidRDefault="004F2E4A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873C4C">
            <w:rPr>
              <w:noProof/>
            </w:rPr>
            <w:t>2</w:t>
          </w:r>
          <w:r w:rsidRPr="004F3BE0">
            <w:fldChar w:fldCharType="end"/>
          </w:r>
          <w:r w:rsidRPr="004F3BE0">
            <w:t xml:space="preserve"> (</w:t>
          </w:r>
          <w:fldSimple w:instr="NUMPAGES   \* MERGEFORMAT">
            <w:r w:rsidR="00873C4C">
              <w:rPr>
                <w:noProof/>
              </w:rPr>
              <w:t>2</w:t>
            </w:r>
          </w:fldSimple>
          <w:r w:rsidRPr="004F3BE0">
            <w:t>)</w:t>
          </w:r>
        </w:p>
      </w:tc>
      <w:tc>
        <w:tcPr>
          <w:tcW w:w="725" w:type="dxa"/>
        </w:tcPr>
        <w:p w14:paraId="4112EDBD" w14:textId="77777777" w:rsidR="004F2E4A" w:rsidRPr="004F3BE0" w:rsidRDefault="004F2E4A" w:rsidP="004F3BE0">
          <w:pPr>
            <w:pStyle w:val="Yltunniste"/>
            <w:rPr>
              <w:noProof/>
              <w:lang w:eastAsia="fi-FI"/>
            </w:rPr>
          </w:pPr>
        </w:p>
      </w:tc>
    </w:tr>
    <w:tr w:rsidR="004F2E4A" w:rsidRPr="004F3BE0" w14:paraId="17594214" w14:textId="77777777" w:rsidTr="004F2E4A">
      <w:tc>
        <w:tcPr>
          <w:tcW w:w="5216" w:type="dxa"/>
        </w:tcPr>
        <w:p w14:paraId="7BC7F645" w14:textId="77777777" w:rsidR="004F2E4A" w:rsidRPr="004F3BE0" w:rsidRDefault="004F2E4A" w:rsidP="00A108FB">
          <w:pPr>
            <w:pStyle w:val="Yltunniste"/>
          </w:pPr>
        </w:p>
      </w:tc>
      <w:tc>
        <w:tcPr>
          <w:tcW w:w="2609" w:type="dxa"/>
        </w:tcPr>
        <w:p w14:paraId="413FA7A2" w14:textId="77777777" w:rsidR="004F2E4A" w:rsidRPr="004F3BE0" w:rsidRDefault="004F2E4A" w:rsidP="00A108FB">
          <w:pPr>
            <w:pStyle w:val="Yltunniste"/>
          </w:pPr>
        </w:p>
      </w:tc>
      <w:tc>
        <w:tcPr>
          <w:tcW w:w="1304" w:type="dxa"/>
        </w:tcPr>
        <w:p w14:paraId="420EC15A" w14:textId="77777777" w:rsidR="004F2E4A" w:rsidRPr="004F3BE0" w:rsidRDefault="004F2E4A" w:rsidP="00A108FB">
          <w:pPr>
            <w:pStyle w:val="Yltunniste"/>
          </w:pPr>
        </w:p>
      </w:tc>
      <w:tc>
        <w:tcPr>
          <w:tcW w:w="725" w:type="dxa"/>
        </w:tcPr>
        <w:p w14:paraId="4B1C68D2" w14:textId="77777777" w:rsidR="004F2E4A" w:rsidRPr="004F3BE0" w:rsidRDefault="004F2E4A" w:rsidP="00A108FB">
          <w:pPr>
            <w:pStyle w:val="Yltunniste"/>
          </w:pPr>
        </w:p>
      </w:tc>
      <w:tc>
        <w:tcPr>
          <w:tcW w:w="725" w:type="dxa"/>
        </w:tcPr>
        <w:p w14:paraId="1BEE12F0" w14:textId="77777777" w:rsidR="004F2E4A" w:rsidRPr="004F3BE0" w:rsidRDefault="004F2E4A" w:rsidP="00A108FB">
          <w:pPr>
            <w:pStyle w:val="Yltunniste"/>
          </w:pPr>
        </w:p>
      </w:tc>
    </w:tr>
    <w:tr w:rsidR="004F2E4A" w:rsidRPr="004F3BE0" w14:paraId="5227A87F" w14:textId="77777777" w:rsidTr="004F2E4A">
      <w:tc>
        <w:tcPr>
          <w:tcW w:w="5216" w:type="dxa"/>
        </w:tcPr>
        <w:p w14:paraId="5648B847" w14:textId="77777777" w:rsidR="004F2E4A" w:rsidRPr="004F3BE0" w:rsidRDefault="004F2E4A" w:rsidP="00A108FB">
          <w:pPr>
            <w:pStyle w:val="Yltunniste"/>
          </w:pPr>
        </w:p>
      </w:tc>
      <w:tc>
        <w:tcPr>
          <w:tcW w:w="2609" w:type="dxa"/>
        </w:tcPr>
        <w:p w14:paraId="3ED272C8" w14:textId="77777777" w:rsidR="004F2E4A" w:rsidRPr="004F3BE0" w:rsidRDefault="004F2E4A" w:rsidP="00A108FB">
          <w:pPr>
            <w:pStyle w:val="Yltunniste"/>
          </w:pPr>
        </w:p>
      </w:tc>
      <w:tc>
        <w:tcPr>
          <w:tcW w:w="1304" w:type="dxa"/>
        </w:tcPr>
        <w:p w14:paraId="2A8A2738" w14:textId="77777777" w:rsidR="004F2E4A" w:rsidRPr="004F3BE0" w:rsidRDefault="004F2E4A" w:rsidP="00A108FB">
          <w:pPr>
            <w:pStyle w:val="Yltunniste"/>
          </w:pPr>
        </w:p>
      </w:tc>
      <w:tc>
        <w:tcPr>
          <w:tcW w:w="725" w:type="dxa"/>
        </w:tcPr>
        <w:p w14:paraId="110F4A8A" w14:textId="77777777" w:rsidR="004F2E4A" w:rsidRPr="004F3BE0" w:rsidRDefault="004F2E4A" w:rsidP="00A108FB">
          <w:pPr>
            <w:pStyle w:val="Yltunniste"/>
          </w:pPr>
        </w:p>
      </w:tc>
      <w:tc>
        <w:tcPr>
          <w:tcW w:w="725" w:type="dxa"/>
        </w:tcPr>
        <w:p w14:paraId="12AB56A5" w14:textId="77777777" w:rsidR="004F2E4A" w:rsidRPr="004F3BE0" w:rsidRDefault="004F2E4A" w:rsidP="00A108FB">
          <w:pPr>
            <w:pStyle w:val="Yltunniste"/>
          </w:pPr>
        </w:p>
      </w:tc>
    </w:tr>
    <w:tr w:rsidR="004F2E4A" w:rsidRPr="004F3BE0" w14:paraId="341E09B7" w14:textId="77777777" w:rsidTr="004F2E4A">
      <w:tc>
        <w:tcPr>
          <w:tcW w:w="5216" w:type="dxa"/>
        </w:tcPr>
        <w:p w14:paraId="5677DE96" w14:textId="77777777" w:rsidR="004F2E4A" w:rsidRPr="004F3BE0" w:rsidRDefault="004F2E4A" w:rsidP="00A108FB">
          <w:pPr>
            <w:pStyle w:val="Yltunniste"/>
          </w:pPr>
        </w:p>
      </w:tc>
      <w:tc>
        <w:tcPr>
          <w:tcW w:w="2609" w:type="dxa"/>
        </w:tcPr>
        <w:p w14:paraId="4FA30126" w14:textId="77777777" w:rsidR="004F2E4A" w:rsidRPr="004F3BE0" w:rsidRDefault="004F2E4A" w:rsidP="00A108FB">
          <w:pPr>
            <w:pStyle w:val="Yltunniste"/>
          </w:pPr>
        </w:p>
      </w:tc>
      <w:tc>
        <w:tcPr>
          <w:tcW w:w="2029" w:type="dxa"/>
          <w:gridSpan w:val="2"/>
        </w:tcPr>
        <w:p w14:paraId="3B6FF4C8" w14:textId="77777777" w:rsidR="004F2E4A" w:rsidRPr="004F3BE0" w:rsidRDefault="004F2E4A" w:rsidP="00514AF0">
          <w:pPr>
            <w:pStyle w:val="Yltunniste"/>
            <w:jc w:val="right"/>
          </w:pPr>
        </w:p>
      </w:tc>
      <w:tc>
        <w:tcPr>
          <w:tcW w:w="725" w:type="dxa"/>
        </w:tcPr>
        <w:p w14:paraId="510E7EA9" w14:textId="77777777" w:rsidR="004F2E4A" w:rsidRDefault="004F2E4A" w:rsidP="00514AF0">
          <w:pPr>
            <w:pStyle w:val="Yltunniste"/>
            <w:jc w:val="right"/>
          </w:pPr>
        </w:p>
      </w:tc>
    </w:tr>
    <w:tr w:rsidR="004F2E4A" w:rsidRPr="004F3BE0" w14:paraId="709B055F" w14:textId="77777777" w:rsidTr="004F2E4A">
      <w:tc>
        <w:tcPr>
          <w:tcW w:w="5216" w:type="dxa"/>
        </w:tcPr>
        <w:p w14:paraId="7F676FAB" w14:textId="77777777" w:rsidR="004F2E4A" w:rsidRPr="004F3BE0" w:rsidRDefault="004F2E4A" w:rsidP="00A108FB">
          <w:pPr>
            <w:pStyle w:val="Yltunniste"/>
          </w:pPr>
        </w:p>
      </w:tc>
      <w:tc>
        <w:tcPr>
          <w:tcW w:w="2609" w:type="dxa"/>
        </w:tcPr>
        <w:p w14:paraId="3E33EA2F" w14:textId="77777777" w:rsidR="004F2E4A" w:rsidRPr="004F3BE0" w:rsidRDefault="004F2E4A" w:rsidP="004F3BE0">
          <w:pPr>
            <w:pStyle w:val="Yltunniste"/>
          </w:pPr>
        </w:p>
      </w:tc>
      <w:tc>
        <w:tcPr>
          <w:tcW w:w="2029" w:type="dxa"/>
          <w:gridSpan w:val="2"/>
        </w:tcPr>
        <w:p w14:paraId="68ABD8AD" w14:textId="77777777" w:rsidR="004F2E4A" w:rsidRPr="004F3BE0" w:rsidRDefault="004F2E4A" w:rsidP="004F3BE0">
          <w:pPr>
            <w:pStyle w:val="Yltunniste"/>
            <w:jc w:val="right"/>
            <w:rPr>
              <w:rStyle w:val="Paikkamerkkiteksti"/>
            </w:rPr>
          </w:pPr>
        </w:p>
      </w:tc>
      <w:tc>
        <w:tcPr>
          <w:tcW w:w="725" w:type="dxa"/>
        </w:tcPr>
        <w:p w14:paraId="23A44941" w14:textId="77777777" w:rsidR="004F2E4A" w:rsidRPr="004F3BE0" w:rsidRDefault="004F2E4A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062A07A6" w14:textId="77777777" w:rsidR="00AE5FEE" w:rsidRPr="004F3BE0" w:rsidRDefault="00AE5FEE" w:rsidP="0046103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Eireunaviivaa"/>
      <w:tblW w:w="985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2029"/>
      <w:gridCol w:w="580"/>
      <w:gridCol w:w="1304"/>
      <w:gridCol w:w="725"/>
    </w:tblGrid>
    <w:tr w:rsidR="00FE0B40" w:rsidRPr="004F3BE0" w14:paraId="0461DF6D" w14:textId="77777777" w:rsidTr="007C685D">
      <w:tc>
        <w:tcPr>
          <w:tcW w:w="5216" w:type="dxa"/>
        </w:tcPr>
        <w:p w14:paraId="2340AB28" w14:textId="77777777" w:rsidR="00FE0B40" w:rsidRPr="004F3BE0" w:rsidRDefault="004F2E4A" w:rsidP="00A108FB">
          <w:pPr>
            <w:pStyle w:val="Yltunniste"/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58240" behindDoc="1" locked="0" layoutInCell="1" allowOverlap="1" wp14:anchorId="2C44B932" wp14:editId="63817A7E">
                <wp:simplePos x="0" y="0"/>
                <wp:positionH relativeFrom="margin">
                  <wp:posOffset>0</wp:posOffset>
                </wp:positionH>
                <wp:positionV relativeFrom="paragraph">
                  <wp:posOffset>3810</wp:posOffset>
                </wp:positionV>
                <wp:extent cx="1200647" cy="1104299"/>
                <wp:effectExtent l="0" t="0" r="0" b="635"/>
                <wp:wrapNone/>
                <wp:docPr id="5" name="Kuv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V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647" cy="1104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9" w:type="dxa"/>
          <w:gridSpan w:val="2"/>
        </w:tcPr>
        <w:p w14:paraId="02F2EB89" w14:textId="77777777" w:rsidR="00FE0B40" w:rsidRPr="003F38D8" w:rsidRDefault="0044126D" w:rsidP="0044126D">
          <w:pPr>
            <w:pStyle w:val="Yltunniste"/>
            <w:rPr>
              <w:b/>
            </w:rPr>
          </w:pPr>
          <w:r>
            <w:rPr>
              <w:b/>
            </w:rPr>
            <w:t>Lomake</w:t>
          </w:r>
        </w:p>
      </w:tc>
      <w:tc>
        <w:tcPr>
          <w:tcW w:w="1304" w:type="dxa"/>
        </w:tcPr>
        <w:p w14:paraId="3C429D9E" w14:textId="77777777" w:rsidR="00FE0B40" w:rsidRPr="004F3BE0" w:rsidRDefault="00FE0B40" w:rsidP="00A108FB">
          <w:pPr>
            <w:pStyle w:val="Yltunniste"/>
          </w:pPr>
        </w:p>
      </w:tc>
      <w:tc>
        <w:tcPr>
          <w:tcW w:w="725" w:type="dxa"/>
        </w:tcPr>
        <w:p w14:paraId="62A58EBD" w14:textId="77777777" w:rsidR="00FE0B40" w:rsidRPr="004F3BE0" w:rsidRDefault="00FE0B40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873C4C">
            <w:rPr>
              <w:noProof/>
            </w:rPr>
            <w:t>1</w:t>
          </w:r>
          <w:r w:rsidRPr="004F3BE0">
            <w:fldChar w:fldCharType="end"/>
          </w:r>
          <w:r w:rsidRPr="004F3BE0">
            <w:t xml:space="preserve"> (</w:t>
          </w:r>
          <w:fldSimple w:instr="NUMPAGES   \* MERGEFORMAT">
            <w:r w:rsidR="00873C4C">
              <w:rPr>
                <w:noProof/>
              </w:rPr>
              <w:t>2</w:t>
            </w:r>
          </w:fldSimple>
          <w:r w:rsidRPr="004F3BE0">
            <w:t>)</w:t>
          </w:r>
        </w:p>
      </w:tc>
    </w:tr>
    <w:tr w:rsidR="00FE0B40" w:rsidRPr="004F3BE0" w14:paraId="13E3E765" w14:textId="77777777" w:rsidTr="007C685D">
      <w:tc>
        <w:tcPr>
          <w:tcW w:w="5216" w:type="dxa"/>
        </w:tcPr>
        <w:p w14:paraId="39C50841" w14:textId="77777777" w:rsidR="00FE0B40" w:rsidRPr="004F3BE0" w:rsidRDefault="00FE0B40" w:rsidP="00A108FB">
          <w:pPr>
            <w:pStyle w:val="Yltunniste"/>
          </w:pPr>
        </w:p>
      </w:tc>
      <w:tc>
        <w:tcPr>
          <w:tcW w:w="2609" w:type="dxa"/>
          <w:gridSpan w:val="2"/>
        </w:tcPr>
        <w:p w14:paraId="56DA6D2B" w14:textId="77777777" w:rsidR="00FE0B40" w:rsidRPr="004F3BE0" w:rsidRDefault="00FE0B40" w:rsidP="00A108FB">
          <w:pPr>
            <w:pStyle w:val="Yltunniste"/>
          </w:pPr>
        </w:p>
      </w:tc>
      <w:tc>
        <w:tcPr>
          <w:tcW w:w="1304" w:type="dxa"/>
        </w:tcPr>
        <w:p w14:paraId="149AF65F" w14:textId="77777777" w:rsidR="00FE0B40" w:rsidRPr="004F3BE0" w:rsidRDefault="00FE0B40" w:rsidP="00A108FB">
          <w:pPr>
            <w:pStyle w:val="Yltunniste"/>
          </w:pPr>
        </w:p>
      </w:tc>
      <w:tc>
        <w:tcPr>
          <w:tcW w:w="725" w:type="dxa"/>
        </w:tcPr>
        <w:p w14:paraId="17EA55A2" w14:textId="77777777" w:rsidR="00FE0B40" w:rsidRPr="004F3BE0" w:rsidRDefault="00FE0B40" w:rsidP="00A108FB">
          <w:pPr>
            <w:pStyle w:val="Yltunniste"/>
          </w:pPr>
        </w:p>
      </w:tc>
    </w:tr>
    <w:tr w:rsidR="00FE0B40" w:rsidRPr="004F3BE0" w14:paraId="0BC7C5B6" w14:textId="77777777" w:rsidTr="007C685D">
      <w:tc>
        <w:tcPr>
          <w:tcW w:w="5216" w:type="dxa"/>
        </w:tcPr>
        <w:p w14:paraId="2930C25E" w14:textId="77777777" w:rsidR="00FE0B40" w:rsidRPr="004F3BE0" w:rsidRDefault="00FE0B40" w:rsidP="00A108FB">
          <w:pPr>
            <w:pStyle w:val="Yltunniste"/>
          </w:pPr>
        </w:p>
      </w:tc>
      <w:tc>
        <w:tcPr>
          <w:tcW w:w="2609" w:type="dxa"/>
          <w:gridSpan w:val="2"/>
        </w:tcPr>
        <w:p w14:paraId="4E9D5E39" w14:textId="77777777" w:rsidR="00FE0B40" w:rsidRPr="004F3BE0" w:rsidRDefault="00FE0B40" w:rsidP="00A108FB">
          <w:pPr>
            <w:pStyle w:val="Yltunniste"/>
          </w:pPr>
        </w:p>
      </w:tc>
      <w:tc>
        <w:tcPr>
          <w:tcW w:w="1304" w:type="dxa"/>
        </w:tcPr>
        <w:p w14:paraId="063494E4" w14:textId="77777777" w:rsidR="00FE0B40" w:rsidRPr="004F3BE0" w:rsidRDefault="00FE0B40" w:rsidP="00A108FB">
          <w:pPr>
            <w:pStyle w:val="Yltunniste"/>
          </w:pPr>
        </w:p>
      </w:tc>
      <w:tc>
        <w:tcPr>
          <w:tcW w:w="725" w:type="dxa"/>
        </w:tcPr>
        <w:p w14:paraId="2A409CB0" w14:textId="77777777" w:rsidR="00FE0B40" w:rsidRPr="004F3BE0" w:rsidRDefault="00FE0B40" w:rsidP="00A108FB">
          <w:pPr>
            <w:pStyle w:val="Yltunniste"/>
          </w:pPr>
        </w:p>
      </w:tc>
    </w:tr>
    <w:tr w:rsidR="00FE0B40" w:rsidRPr="004F3BE0" w14:paraId="5B71E53B" w14:textId="77777777" w:rsidTr="007C685D">
      <w:tc>
        <w:tcPr>
          <w:tcW w:w="5216" w:type="dxa"/>
        </w:tcPr>
        <w:p w14:paraId="09F88C52" w14:textId="77777777" w:rsidR="00FE0B40" w:rsidRPr="004F3BE0" w:rsidRDefault="00FE0B40" w:rsidP="00A108FB">
          <w:pPr>
            <w:pStyle w:val="Yltunniste"/>
          </w:pPr>
        </w:p>
      </w:tc>
      <w:tc>
        <w:tcPr>
          <w:tcW w:w="2609" w:type="dxa"/>
          <w:gridSpan w:val="2"/>
        </w:tcPr>
        <w:p w14:paraId="1F2BD7EB" w14:textId="77777777" w:rsidR="00FE0B40" w:rsidRPr="004F3BE0" w:rsidRDefault="00FE0B40" w:rsidP="00A108FB">
          <w:pPr>
            <w:pStyle w:val="Yltunniste"/>
          </w:pPr>
        </w:p>
      </w:tc>
      <w:tc>
        <w:tcPr>
          <w:tcW w:w="2029" w:type="dxa"/>
          <w:gridSpan w:val="2"/>
        </w:tcPr>
        <w:p w14:paraId="700719B3" w14:textId="77777777" w:rsidR="00FE0B40" w:rsidRPr="004F3BE0" w:rsidRDefault="00FE0B40" w:rsidP="00514AF0">
          <w:pPr>
            <w:pStyle w:val="Yltunniste"/>
            <w:jc w:val="right"/>
          </w:pPr>
        </w:p>
      </w:tc>
    </w:tr>
    <w:tr w:rsidR="00DB7A57" w:rsidRPr="004F3BE0" w14:paraId="33CFBE89" w14:textId="77777777" w:rsidTr="007C685D">
      <w:trPr>
        <w:gridAfter w:val="3"/>
        <w:wAfter w:w="2609" w:type="dxa"/>
      </w:trPr>
      <w:tc>
        <w:tcPr>
          <w:tcW w:w="5216" w:type="dxa"/>
        </w:tcPr>
        <w:p w14:paraId="3B73F65B" w14:textId="77777777" w:rsidR="00DB7A57" w:rsidRPr="004F3BE0" w:rsidRDefault="00DB7A57" w:rsidP="00A108FB">
          <w:pPr>
            <w:pStyle w:val="Yltunniste"/>
          </w:pPr>
        </w:p>
      </w:tc>
      <w:tc>
        <w:tcPr>
          <w:tcW w:w="2029" w:type="dxa"/>
        </w:tcPr>
        <w:p w14:paraId="6ABEC671" w14:textId="77777777" w:rsidR="00DB7A57" w:rsidRPr="004F3BE0" w:rsidRDefault="00DB7A57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43CD4D4F" w14:textId="77777777" w:rsidR="00514AF0" w:rsidRDefault="00514AF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A94E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CCC9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7843D8"/>
    <w:multiLevelType w:val="hybridMultilevel"/>
    <w:tmpl w:val="1CAEC8B6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CF17A0"/>
    <w:multiLevelType w:val="multilevel"/>
    <w:tmpl w:val="F056985A"/>
    <w:styleLink w:val="Luettelomerkit"/>
    <w:lvl w:ilvl="0">
      <w:start w:val="1"/>
      <w:numFmt w:val="bullet"/>
      <w:pStyle w:val="Merkittyluettelo"/>
      <w:lvlText w:val="•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4" w15:restartNumberingAfterBreak="0">
    <w:nsid w:val="22DC1C38"/>
    <w:multiLevelType w:val="multilevel"/>
    <w:tmpl w:val="7960B67C"/>
    <w:styleLink w:val="Luettelonumeroitu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5" w15:restartNumberingAfterBreak="0">
    <w:nsid w:val="24022CCB"/>
    <w:multiLevelType w:val="hybridMultilevel"/>
    <w:tmpl w:val="3E943448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13BE3"/>
    <w:multiLevelType w:val="multilevel"/>
    <w:tmpl w:val="7960B67C"/>
    <w:numStyleLink w:val="Luettelonumeroitu"/>
  </w:abstractNum>
  <w:abstractNum w:abstractNumId="7" w15:restartNumberingAfterBreak="0">
    <w:nsid w:val="27440EE1"/>
    <w:multiLevelType w:val="multilevel"/>
    <w:tmpl w:val="F056985A"/>
    <w:numStyleLink w:val="Luettelomerkit"/>
  </w:abstractNum>
  <w:abstractNum w:abstractNumId="8" w15:restartNumberingAfterBreak="0">
    <w:nsid w:val="31B779C6"/>
    <w:multiLevelType w:val="multilevel"/>
    <w:tmpl w:val="C642606E"/>
    <w:styleLink w:val="Numeroituotsik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2DA0BD7"/>
    <w:multiLevelType w:val="hybridMultilevel"/>
    <w:tmpl w:val="DC0AE8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D6807"/>
    <w:multiLevelType w:val="hybridMultilevel"/>
    <w:tmpl w:val="6FB60C0C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4620D"/>
    <w:multiLevelType w:val="hybridMultilevel"/>
    <w:tmpl w:val="824C31DE"/>
    <w:lvl w:ilvl="0" w:tplc="CF4E8E32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2" w15:restartNumberingAfterBreak="0">
    <w:nsid w:val="3D0C467C"/>
    <w:multiLevelType w:val="hybridMultilevel"/>
    <w:tmpl w:val="3A821E2E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091C6C"/>
    <w:multiLevelType w:val="hybridMultilevel"/>
    <w:tmpl w:val="358EFE88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05C19"/>
    <w:multiLevelType w:val="hybridMultilevel"/>
    <w:tmpl w:val="6A5CB41E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72370D"/>
    <w:multiLevelType w:val="hybridMultilevel"/>
    <w:tmpl w:val="7124D71A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736CBF"/>
    <w:multiLevelType w:val="hybridMultilevel"/>
    <w:tmpl w:val="356E30AA"/>
    <w:lvl w:ilvl="0" w:tplc="32065804">
      <w:start w:val="1"/>
      <w:numFmt w:val="upperLetter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9">
      <w:start w:val="1"/>
      <w:numFmt w:val="lowerLetter"/>
      <w:lvlText w:val="%3."/>
      <w:lvlJc w:val="lef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657538"/>
    <w:multiLevelType w:val="hybridMultilevel"/>
    <w:tmpl w:val="579C8CD4"/>
    <w:lvl w:ilvl="0" w:tplc="040B0015">
      <w:start w:val="1"/>
      <w:numFmt w:val="upperLetter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9">
      <w:start w:val="1"/>
      <w:numFmt w:val="lowerLetter"/>
      <w:lvlText w:val="%3."/>
      <w:lvlJc w:val="lef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18788">
    <w:abstractNumId w:val="1"/>
  </w:num>
  <w:num w:numId="2" w16cid:durableId="135268778">
    <w:abstractNumId w:val="0"/>
  </w:num>
  <w:num w:numId="3" w16cid:durableId="269430762">
    <w:abstractNumId w:val="4"/>
  </w:num>
  <w:num w:numId="4" w16cid:durableId="196312718">
    <w:abstractNumId w:val="3"/>
  </w:num>
  <w:num w:numId="5" w16cid:durableId="1821068463">
    <w:abstractNumId w:val="6"/>
  </w:num>
  <w:num w:numId="6" w16cid:durableId="1248227656">
    <w:abstractNumId w:val="7"/>
  </w:num>
  <w:num w:numId="7" w16cid:durableId="916865713">
    <w:abstractNumId w:val="8"/>
  </w:num>
  <w:num w:numId="8" w16cid:durableId="1563255697">
    <w:abstractNumId w:val="17"/>
  </w:num>
  <w:num w:numId="9" w16cid:durableId="1102803877">
    <w:abstractNumId w:val="16"/>
  </w:num>
  <w:num w:numId="10" w16cid:durableId="1694502339">
    <w:abstractNumId w:val="2"/>
  </w:num>
  <w:num w:numId="11" w16cid:durableId="391075901">
    <w:abstractNumId w:val="13"/>
  </w:num>
  <w:num w:numId="12" w16cid:durableId="1939286456">
    <w:abstractNumId w:val="11"/>
  </w:num>
  <w:num w:numId="13" w16cid:durableId="744306466">
    <w:abstractNumId w:val="12"/>
  </w:num>
  <w:num w:numId="14" w16cid:durableId="1618177027">
    <w:abstractNumId w:val="10"/>
  </w:num>
  <w:num w:numId="15" w16cid:durableId="1113399474">
    <w:abstractNumId w:val="14"/>
  </w:num>
  <w:num w:numId="16" w16cid:durableId="1425570459">
    <w:abstractNumId w:val="5"/>
  </w:num>
  <w:num w:numId="17" w16cid:durableId="1088431532">
    <w:abstractNumId w:val="15"/>
  </w:num>
  <w:num w:numId="18" w16cid:durableId="12482274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26D"/>
    <w:rsid w:val="0001195F"/>
    <w:rsid w:val="0002688C"/>
    <w:rsid w:val="000355FE"/>
    <w:rsid w:val="000401F8"/>
    <w:rsid w:val="00070DBE"/>
    <w:rsid w:val="000762E5"/>
    <w:rsid w:val="00080CD1"/>
    <w:rsid w:val="000858B4"/>
    <w:rsid w:val="00086892"/>
    <w:rsid w:val="000B60B8"/>
    <w:rsid w:val="000E5A67"/>
    <w:rsid w:val="001028F5"/>
    <w:rsid w:val="00110EFC"/>
    <w:rsid w:val="00141914"/>
    <w:rsid w:val="001A4460"/>
    <w:rsid w:val="00260415"/>
    <w:rsid w:val="00286169"/>
    <w:rsid w:val="00295627"/>
    <w:rsid w:val="002B2DC4"/>
    <w:rsid w:val="002B5AA7"/>
    <w:rsid w:val="002B5BF6"/>
    <w:rsid w:val="002F497B"/>
    <w:rsid w:val="00312DE3"/>
    <w:rsid w:val="0035249D"/>
    <w:rsid w:val="00354B58"/>
    <w:rsid w:val="0038787C"/>
    <w:rsid w:val="003A3109"/>
    <w:rsid w:val="003B294A"/>
    <w:rsid w:val="003B55EB"/>
    <w:rsid w:val="003D3B67"/>
    <w:rsid w:val="003E160B"/>
    <w:rsid w:val="003E28C5"/>
    <w:rsid w:val="003F03E8"/>
    <w:rsid w:val="003F38D8"/>
    <w:rsid w:val="0044126D"/>
    <w:rsid w:val="0044596C"/>
    <w:rsid w:val="0044778A"/>
    <w:rsid w:val="0046103D"/>
    <w:rsid w:val="00475A57"/>
    <w:rsid w:val="00477A50"/>
    <w:rsid w:val="004B7311"/>
    <w:rsid w:val="004E3853"/>
    <w:rsid w:val="004F2E4A"/>
    <w:rsid w:val="004F3BE0"/>
    <w:rsid w:val="00514AF0"/>
    <w:rsid w:val="005544A8"/>
    <w:rsid w:val="00557EB9"/>
    <w:rsid w:val="00594D7C"/>
    <w:rsid w:val="0059624D"/>
    <w:rsid w:val="005A1C4E"/>
    <w:rsid w:val="005E38C1"/>
    <w:rsid w:val="0064163A"/>
    <w:rsid w:val="00655BE4"/>
    <w:rsid w:val="00665A5E"/>
    <w:rsid w:val="006A329E"/>
    <w:rsid w:val="006D76B4"/>
    <w:rsid w:val="0072051B"/>
    <w:rsid w:val="00737152"/>
    <w:rsid w:val="007522BB"/>
    <w:rsid w:val="0076475D"/>
    <w:rsid w:val="00776F38"/>
    <w:rsid w:val="007872AF"/>
    <w:rsid w:val="007A29BC"/>
    <w:rsid w:val="007B681E"/>
    <w:rsid w:val="007C0947"/>
    <w:rsid w:val="007C49E6"/>
    <w:rsid w:val="007C685D"/>
    <w:rsid w:val="007D080A"/>
    <w:rsid w:val="007E7A4D"/>
    <w:rsid w:val="007F3242"/>
    <w:rsid w:val="00803042"/>
    <w:rsid w:val="00873C4C"/>
    <w:rsid w:val="008B1D59"/>
    <w:rsid w:val="008C2BC0"/>
    <w:rsid w:val="008E1B8D"/>
    <w:rsid w:val="009066B6"/>
    <w:rsid w:val="00912B7E"/>
    <w:rsid w:val="00916704"/>
    <w:rsid w:val="00922D8E"/>
    <w:rsid w:val="009234A4"/>
    <w:rsid w:val="0097362D"/>
    <w:rsid w:val="009915D4"/>
    <w:rsid w:val="00995944"/>
    <w:rsid w:val="00997370"/>
    <w:rsid w:val="009C3682"/>
    <w:rsid w:val="009C3AD3"/>
    <w:rsid w:val="009C454B"/>
    <w:rsid w:val="009E1F30"/>
    <w:rsid w:val="00A108FB"/>
    <w:rsid w:val="00A201E4"/>
    <w:rsid w:val="00A2364D"/>
    <w:rsid w:val="00A33E65"/>
    <w:rsid w:val="00A57547"/>
    <w:rsid w:val="00A75671"/>
    <w:rsid w:val="00A938CA"/>
    <w:rsid w:val="00AA2F10"/>
    <w:rsid w:val="00AB167D"/>
    <w:rsid w:val="00AB6899"/>
    <w:rsid w:val="00AE5FEE"/>
    <w:rsid w:val="00B11CDC"/>
    <w:rsid w:val="00B243FB"/>
    <w:rsid w:val="00B3061A"/>
    <w:rsid w:val="00B309A7"/>
    <w:rsid w:val="00B404FC"/>
    <w:rsid w:val="00B6226A"/>
    <w:rsid w:val="00B73D47"/>
    <w:rsid w:val="00B8743E"/>
    <w:rsid w:val="00BC585D"/>
    <w:rsid w:val="00BD358B"/>
    <w:rsid w:val="00BE01D5"/>
    <w:rsid w:val="00C12FF0"/>
    <w:rsid w:val="00C52720"/>
    <w:rsid w:val="00C97D2D"/>
    <w:rsid w:val="00CA0274"/>
    <w:rsid w:val="00CA4BA3"/>
    <w:rsid w:val="00CA5F7A"/>
    <w:rsid w:val="00CD78AA"/>
    <w:rsid w:val="00CF3AC7"/>
    <w:rsid w:val="00D120AE"/>
    <w:rsid w:val="00D35193"/>
    <w:rsid w:val="00D61F64"/>
    <w:rsid w:val="00D75378"/>
    <w:rsid w:val="00D96982"/>
    <w:rsid w:val="00DA57AC"/>
    <w:rsid w:val="00DB7A57"/>
    <w:rsid w:val="00DD38C3"/>
    <w:rsid w:val="00DF66CF"/>
    <w:rsid w:val="00E02600"/>
    <w:rsid w:val="00E138CA"/>
    <w:rsid w:val="00E64AB8"/>
    <w:rsid w:val="00E716D9"/>
    <w:rsid w:val="00E80AED"/>
    <w:rsid w:val="00EA049E"/>
    <w:rsid w:val="00EB6B1E"/>
    <w:rsid w:val="00F049BB"/>
    <w:rsid w:val="00F3009A"/>
    <w:rsid w:val="00F547EF"/>
    <w:rsid w:val="00FB4F52"/>
    <w:rsid w:val="00FE0B40"/>
    <w:rsid w:val="00FF17C0"/>
    <w:rsid w:val="3D679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B60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95944"/>
    <w:rPr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995944"/>
    <w:pPr>
      <w:keepNext/>
      <w:keepLines/>
      <w:numPr>
        <w:numId w:val="7"/>
      </w:numPr>
      <w:spacing w:after="20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665A5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995944"/>
    <w:pPr>
      <w:keepNext/>
      <w:keepLines/>
      <w:numPr>
        <w:ilvl w:val="2"/>
        <w:numId w:val="7"/>
      </w:numPr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995944"/>
    <w:pPr>
      <w:keepNext/>
      <w:keepLines/>
      <w:numPr>
        <w:ilvl w:val="3"/>
        <w:numId w:val="7"/>
      </w:numPr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995944"/>
    <w:pPr>
      <w:keepNext/>
      <w:keepLines/>
      <w:numPr>
        <w:ilvl w:val="4"/>
        <w:numId w:val="7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995944"/>
    <w:pPr>
      <w:keepNext/>
      <w:keepLines/>
      <w:numPr>
        <w:ilvl w:val="5"/>
        <w:numId w:val="7"/>
      </w:numPr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95944"/>
    <w:pPr>
      <w:keepNext/>
      <w:keepLines/>
      <w:numPr>
        <w:ilvl w:val="6"/>
        <w:numId w:val="7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95944"/>
    <w:pPr>
      <w:keepNext/>
      <w:keepLines/>
      <w:numPr>
        <w:ilvl w:val="7"/>
        <w:numId w:val="7"/>
      </w:numPr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995944"/>
    <w:pPr>
      <w:keepNext/>
      <w:keepLines/>
      <w:numPr>
        <w:ilvl w:val="8"/>
        <w:numId w:val="7"/>
      </w:numPr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A57AC"/>
    <w:rPr>
      <w:color w:val="auto"/>
    </w:rPr>
  </w:style>
  <w:style w:type="paragraph" w:styleId="Leipteksti">
    <w:name w:val="Body Text"/>
    <w:basedOn w:val="Normaali"/>
    <w:link w:val="LeiptekstiChar"/>
    <w:qFormat/>
    <w:rsid w:val="00E716D9"/>
    <w:pPr>
      <w:spacing w:after="200"/>
      <w:ind w:left="1304"/>
      <w:jc w:val="both"/>
    </w:pPr>
  </w:style>
  <w:style w:type="character" w:customStyle="1" w:styleId="LeiptekstiChar">
    <w:name w:val="Leipäteksti Char"/>
    <w:basedOn w:val="Kappaleenoletusfontti"/>
    <w:link w:val="Leipteksti"/>
    <w:rsid w:val="00E716D9"/>
    <w:rPr>
      <w:lang w:val="fi-FI"/>
    </w:rPr>
  </w:style>
  <w:style w:type="paragraph" w:styleId="Eivli">
    <w:name w:val="No Spacing"/>
    <w:uiPriority w:val="1"/>
    <w:qFormat/>
    <w:rsid w:val="003B55EB"/>
    <w:pPr>
      <w:ind w:left="1304"/>
    </w:pPr>
  </w:style>
  <w:style w:type="paragraph" w:styleId="Otsikko">
    <w:name w:val="Title"/>
    <w:basedOn w:val="Normaali"/>
    <w:next w:val="Leipteksti"/>
    <w:link w:val="OtsikkoChar"/>
    <w:uiPriority w:val="10"/>
    <w:qFormat/>
    <w:rsid w:val="00995944"/>
    <w:pPr>
      <w:keepNext/>
      <w:keepLines/>
      <w:spacing w:after="200"/>
      <w:contextualSpacing/>
    </w:pPr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95944"/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95944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665A5E"/>
    <w:rPr>
      <w:rFonts w:asciiTheme="majorHAnsi" w:eastAsiaTheme="majorEastAsia" w:hAnsiTheme="majorHAnsi" w:cstheme="majorBidi"/>
      <w:b/>
      <w:bCs/>
      <w:szCs w:val="26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995944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995944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9Char">
    <w:name w:val="Otsikko 9 Char"/>
    <w:basedOn w:val="Kappaleenoletusfontti"/>
    <w:link w:val="Otsikko9"/>
    <w:uiPriority w:val="9"/>
    <w:rsid w:val="00995944"/>
    <w:rPr>
      <w:rFonts w:asciiTheme="majorHAnsi" w:eastAsiaTheme="majorEastAsia" w:hAnsiTheme="majorHAnsi" w:cstheme="majorBidi"/>
      <w:iCs/>
    </w:rPr>
  </w:style>
  <w:style w:type="paragraph" w:styleId="Sisllysluettelonotsikko">
    <w:name w:val="TOC Heading"/>
    <w:next w:val="Leipteksti"/>
    <w:uiPriority w:val="39"/>
    <w:rsid w:val="00995944"/>
    <w:pPr>
      <w:spacing w:after="200"/>
    </w:pPr>
    <w:rPr>
      <w:rFonts w:asciiTheme="majorHAnsi" w:eastAsiaTheme="majorEastAsia" w:hAnsiTheme="majorHAnsi" w:cstheme="majorBidi"/>
      <w:b/>
      <w:bCs/>
      <w:sz w:val="24"/>
      <w:szCs w:val="28"/>
    </w:rPr>
  </w:style>
  <w:style w:type="numbering" w:customStyle="1" w:styleId="Luettelonumeroitu">
    <w:name w:val="Luettelo numeroitu"/>
    <w:uiPriority w:val="99"/>
    <w:rsid w:val="003B55EB"/>
    <w:pPr>
      <w:numPr>
        <w:numId w:val="3"/>
      </w:numPr>
    </w:pPr>
  </w:style>
  <w:style w:type="numbering" w:customStyle="1" w:styleId="Luettelomerkit">
    <w:name w:val="Luettelomerkit"/>
    <w:uiPriority w:val="99"/>
    <w:rsid w:val="003B55EB"/>
    <w:pPr>
      <w:numPr>
        <w:numId w:val="4"/>
      </w:numPr>
    </w:pPr>
  </w:style>
  <w:style w:type="paragraph" w:styleId="Numeroituluettelo">
    <w:name w:val="List Number"/>
    <w:basedOn w:val="Normaali"/>
    <w:uiPriority w:val="99"/>
    <w:qFormat/>
    <w:rsid w:val="00995944"/>
    <w:pPr>
      <w:numPr>
        <w:numId w:val="5"/>
      </w:numPr>
      <w:spacing w:after="200"/>
      <w:contextualSpacing/>
    </w:pPr>
  </w:style>
  <w:style w:type="paragraph" w:styleId="Alatunniste">
    <w:name w:val="footer"/>
    <w:basedOn w:val="Normaali"/>
    <w:link w:val="AlatunnisteChar"/>
    <w:uiPriority w:val="99"/>
    <w:rsid w:val="00514AF0"/>
    <w:rPr>
      <w:rFonts w:ascii="Verdana" w:hAnsi="Verdana"/>
      <w:sz w:val="13"/>
    </w:rPr>
  </w:style>
  <w:style w:type="paragraph" w:styleId="Merkittyluettelo">
    <w:name w:val="List Bullet"/>
    <w:basedOn w:val="Normaali"/>
    <w:uiPriority w:val="99"/>
    <w:qFormat/>
    <w:rsid w:val="00995944"/>
    <w:pPr>
      <w:numPr>
        <w:numId w:val="6"/>
      </w:numPr>
      <w:spacing w:after="200"/>
      <w:contextualSpacing/>
    </w:pPr>
  </w:style>
  <w:style w:type="character" w:customStyle="1" w:styleId="AlatunnisteChar">
    <w:name w:val="Alatunniste Char"/>
    <w:basedOn w:val="Kappaleenoletusfontti"/>
    <w:link w:val="Alatunniste"/>
    <w:uiPriority w:val="99"/>
    <w:rsid w:val="00514AF0"/>
    <w:rPr>
      <w:rFonts w:ascii="Verdana" w:hAnsi="Verdana"/>
      <w:sz w:val="13"/>
      <w:lang w:val="fi-FI"/>
    </w:rPr>
  </w:style>
  <w:style w:type="paragraph" w:styleId="Yltunniste">
    <w:name w:val="header"/>
    <w:basedOn w:val="Normaali"/>
    <w:link w:val="YltunnisteChar"/>
    <w:uiPriority w:val="99"/>
    <w:rsid w:val="005A1C4E"/>
  </w:style>
  <w:style w:type="character" w:customStyle="1" w:styleId="YltunnisteChar">
    <w:name w:val="Ylätunniste Char"/>
    <w:basedOn w:val="Kappaleenoletusfontti"/>
    <w:link w:val="Yltunniste"/>
    <w:uiPriority w:val="99"/>
    <w:rsid w:val="005A1C4E"/>
    <w:rPr>
      <w:lang w:val="fi-FI"/>
    </w:rPr>
  </w:style>
  <w:style w:type="table" w:styleId="TaulukkoRuudukko">
    <w:name w:val="Table Grid"/>
    <w:basedOn w:val="Normaalitaulukko"/>
    <w:uiPriority w:val="59"/>
    <w:rsid w:val="00461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6103D"/>
    <w:tblPr/>
  </w:style>
  <w:style w:type="paragraph" w:styleId="Seliteteksti">
    <w:name w:val="Balloon Text"/>
    <w:basedOn w:val="Normaali"/>
    <w:link w:val="SelitetekstiChar"/>
    <w:uiPriority w:val="99"/>
    <w:semiHidden/>
    <w:unhideWhenUsed/>
    <w:rsid w:val="00475A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5A57"/>
    <w:rPr>
      <w:rFonts w:ascii="Tahoma" w:hAnsi="Tahoma" w:cs="Tahoma"/>
      <w:sz w:val="16"/>
      <w:szCs w:val="16"/>
    </w:rPr>
  </w:style>
  <w:style w:type="numbering" w:customStyle="1" w:styleId="Numeroituotsikointi">
    <w:name w:val="Numeroitu otsikointi"/>
    <w:uiPriority w:val="99"/>
    <w:rsid w:val="00BD358B"/>
    <w:pPr>
      <w:numPr>
        <w:numId w:val="7"/>
      </w:numPr>
    </w:pPr>
  </w:style>
  <w:style w:type="paragraph" w:styleId="Sisluet1">
    <w:name w:val="toc 1"/>
    <w:basedOn w:val="Normaali"/>
    <w:next w:val="Normaali"/>
    <w:autoRedefine/>
    <w:uiPriority w:val="39"/>
    <w:rsid w:val="008E1B8D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rsid w:val="008E1B8D"/>
    <w:pPr>
      <w:spacing w:after="100"/>
      <w:ind w:left="220"/>
    </w:pPr>
  </w:style>
  <w:style w:type="character" w:styleId="Hyperlinkki">
    <w:name w:val="Hyperlink"/>
    <w:basedOn w:val="Kappaleenoletusfontti"/>
    <w:uiPriority w:val="99"/>
    <w:unhideWhenUsed/>
    <w:rsid w:val="008E1B8D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C12FF0"/>
    <w:pPr>
      <w:spacing w:before="120" w:after="160" w:line="259" w:lineRule="auto"/>
      <w:ind w:left="720"/>
      <w:contextualSpacing/>
    </w:pPr>
    <w:rPr>
      <w:rFonts w:cstheme="minorBidi"/>
      <w:szCs w:val="22"/>
    </w:rPr>
  </w:style>
  <w:style w:type="paragraph" w:styleId="Muutos">
    <w:name w:val="Revision"/>
    <w:hidden/>
    <w:uiPriority w:val="99"/>
    <w:semiHidden/>
    <w:rsid w:val="0002688C"/>
    <w:rPr>
      <w:lang w:val="fi-FI"/>
    </w:rPr>
  </w:style>
  <w:style w:type="character" w:styleId="Korostus">
    <w:name w:val="Emphasis"/>
    <w:basedOn w:val="Kappaleenoletusfontti"/>
    <w:uiPriority w:val="20"/>
    <w:qFormat/>
    <w:rsid w:val="007F32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9FDED2DA914F90A5E7ABC507ACE37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DDF0C54-2F67-42CD-8284-0FB5FDAF0290}"/>
      </w:docPartPr>
      <w:docPartBody>
        <w:p w:rsidR="0072421D" w:rsidRDefault="009066B6" w:rsidP="009066B6">
          <w:pPr>
            <w:pStyle w:val="2C9FDED2DA914F90A5E7ABC507ACE379"/>
          </w:pPr>
          <w:r>
            <w:t xml:space="preserve"> </w:t>
          </w:r>
        </w:p>
      </w:docPartBody>
    </w:docPart>
    <w:docPart>
      <w:docPartPr>
        <w:name w:val="F0A3F2F6400842259156718C1A0619F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E34E92A-3F6F-4E60-B6A5-9057CF645466}"/>
      </w:docPartPr>
      <w:docPartBody>
        <w:p w:rsidR="0072421D" w:rsidRDefault="009066B6" w:rsidP="009066B6">
          <w:pPr>
            <w:pStyle w:val="F0A3F2F6400842259156718C1A0619F9"/>
          </w:pPr>
          <w:r>
            <w:t xml:space="preserve"> </w:t>
          </w:r>
        </w:p>
      </w:docPartBody>
    </w:docPart>
    <w:docPart>
      <w:docPartPr>
        <w:name w:val="5D0C946BB4EB4FABB2E9DBBBE8BE496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1EEBA9C-8469-4619-873D-F395BCC12EF5}"/>
      </w:docPartPr>
      <w:docPartBody>
        <w:p w:rsidR="0072421D" w:rsidRDefault="009066B6" w:rsidP="009066B6">
          <w:pPr>
            <w:pStyle w:val="5D0C946BB4EB4FABB2E9DBBBE8BE496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1572D"/>
    <w:multiLevelType w:val="multilevel"/>
    <w:tmpl w:val="1E32C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0215184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A10"/>
    <w:rsid w:val="00012DDA"/>
    <w:rsid w:val="000E5A67"/>
    <w:rsid w:val="0018037F"/>
    <w:rsid w:val="002A765D"/>
    <w:rsid w:val="003D3B67"/>
    <w:rsid w:val="003F0E97"/>
    <w:rsid w:val="005437BE"/>
    <w:rsid w:val="0072421D"/>
    <w:rsid w:val="007522BB"/>
    <w:rsid w:val="008B3796"/>
    <w:rsid w:val="008B3BBD"/>
    <w:rsid w:val="009066B6"/>
    <w:rsid w:val="00922A10"/>
    <w:rsid w:val="009C6AA2"/>
    <w:rsid w:val="00B47D67"/>
    <w:rsid w:val="00D6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12DDA"/>
    <w:rPr>
      <w:color w:val="auto"/>
    </w:rPr>
  </w:style>
  <w:style w:type="paragraph" w:customStyle="1" w:styleId="2C9FDED2DA914F90A5E7ABC507ACE379">
    <w:name w:val="2C9FDED2DA914F90A5E7ABC507ACE379"/>
    <w:rsid w:val="009066B6"/>
  </w:style>
  <w:style w:type="paragraph" w:customStyle="1" w:styleId="F0A3F2F6400842259156718C1A0619F9">
    <w:name w:val="F0A3F2F6400842259156718C1A0619F9"/>
    <w:rsid w:val="009066B6"/>
  </w:style>
  <w:style w:type="paragraph" w:customStyle="1" w:styleId="5D0C946BB4EB4FABB2E9DBBBE8BE496A">
    <w:name w:val="5D0C946BB4EB4FABB2E9DBBBE8BE496A"/>
    <w:rsid w:val="009066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Energiamarkkinavirasto">
      <a:dk1>
        <a:sysClr val="windowText" lastClr="000000"/>
      </a:dk1>
      <a:lt1>
        <a:sysClr val="window" lastClr="FFFFFF"/>
      </a:lt1>
      <a:dk2>
        <a:srgbClr val="20416C"/>
      </a:dk2>
      <a:lt2>
        <a:srgbClr val="C6D9F0"/>
      </a:lt2>
      <a:accent1>
        <a:srgbClr val="20416C"/>
      </a:accent1>
      <a:accent2>
        <a:srgbClr val="006C52"/>
      </a:accent2>
      <a:accent3>
        <a:srgbClr val="8177B7"/>
      </a:accent3>
      <a:accent4>
        <a:srgbClr val="B0B7BC"/>
      </a:accent4>
      <a:accent5>
        <a:srgbClr val="B4D88B"/>
      </a:accent5>
      <a:accent6>
        <a:srgbClr val="FFC425"/>
      </a:accent6>
      <a:hlink>
        <a:srgbClr val="0000FF"/>
      </a:hlink>
      <a:folHlink>
        <a:srgbClr val="800080"/>
      </a:folHlink>
    </a:clrScheme>
    <a:fontScheme name="Energiamarkkina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354002-99bc-4f01-b02a-11538c6d4169" xsi:nil="true"/>
    <lcf76f155ced4ddcb4097134ff3c332f xmlns="07b74b26-674c-4d4c-9bcc-73fb11bc320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0F6169E7730DD49A0B6996318F39A17" ma:contentTypeVersion="16" ma:contentTypeDescription="Luo uusi asiakirja." ma:contentTypeScope="" ma:versionID="6fe8c269d0918c59dab6049da1522106">
  <xsd:schema xmlns:xsd="http://www.w3.org/2001/XMLSchema" xmlns:xs="http://www.w3.org/2001/XMLSchema" xmlns:p="http://schemas.microsoft.com/office/2006/metadata/properties" xmlns:ns2="07b74b26-674c-4d4c-9bcc-73fb11bc3209" xmlns:ns3="56354002-99bc-4f01-b02a-11538c6d4169" targetNamespace="http://schemas.microsoft.com/office/2006/metadata/properties" ma:root="true" ma:fieldsID="38383c51aa0ba2d8c8430eff8d153210" ns2:_="" ns3:_="">
    <xsd:import namespace="07b74b26-674c-4d4c-9bcc-73fb11bc3209"/>
    <xsd:import namespace="56354002-99bc-4f01-b02a-11538c6d4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74b26-674c-4d4c-9bcc-73fb11bc3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3e80df17-6dce-42fc-a3dc-94a0db4b21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54002-99bc-4f01-b02a-11538c6d41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2a260b3-aea6-4b97-960f-2dfd79b75d72}" ma:internalName="TaxCatchAll" ma:showField="CatchAllData" ma:web="56354002-99bc-4f01-b02a-11538c6d4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453772-72C6-401A-962B-388751A5CF78}">
  <ds:schemaRefs>
    <ds:schemaRef ds:uri="http://schemas.microsoft.com/office/2006/metadata/properties"/>
    <ds:schemaRef ds:uri="http://schemas.microsoft.com/office/infopath/2007/PartnerControls"/>
    <ds:schemaRef ds:uri="56354002-99bc-4f01-b02a-11538c6d4169"/>
    <ds:schemaRef ds:uri="07b74b26-674c-4d4c-9bcc-73fb11bc3209"/>
  </ds:schemaRefs>
</ds:datastoreItem>
</file>

<file path=customXml/itemProps2.xml><?xml version="1.0" encoding="utf-8"?>
<ds:datastoreItem xmlns:ds="http://schemas.openxmlformats.org/officeDocument/2006/customXml" ds:itemID="{C62D3DF3-F691-4532-A36D-9253DC4CC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F5E347-73F3-41DF-AB83-2301A4F6E452}"/>
</file>

<file path=customXml/itemProps4.xml><?xml version="1.0" encoding="utf-8"?>
<ds:datastoreItem xmlns:ds="http://schemas.openxmlformats.org/officeDocument/2006/customXml" ds:itemID="{E36A1D5B-A28B-49F7-9E77-DF0BEF3521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201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omak</dc:subject>
  <dc:creator/>
  <cp:lastModifiedBy/>
  <cp:revision>2</cp:revision>
  <dcterms:created xsi:type="dcterms:W3CDTF">2025-08-22T11:52:00Z</dcterms:created>
  <dcterms:modified xsi:type="dcterms:W3CDTF">2025-11-12T12:47:00Z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0x010100A0F6169E7730DD49A0B6996318F39A17</vt:lpwstr>
  </property>
  <property fmtid="{D5CDD505-2E9C-101B-9397-08002B2CF9AE}" pid="3" name="MediaServiceImageTags">
    <vt:lpwstr/>
  </property>
</Properties>
</file>